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F0D" w:rsidRPr="00862DD6" w:rsidRDefault="009A6F0D" w:rsidP="00862DD6">
      <w:pPr>
        <w:widowControl w:val="0"/>
        <w:spacing w:line="360" w:lineRule="auto"/>
        <w:jc w:val="center"/>
        <w:rPr>
          <w:bCs/>
          <w:snapToGrid w:val="0"/>
          <w:sz w:val="28"/>
          <w:szCs w:val="28"/>
        </w:rPr>
      </w:pPr>
      <w:r w:rsidRPr="00862DD6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9A6F0D" w:rsidRPr="00862DD6" w:rsidRDefault="009A6F0D" w:rsidP="00862DD6">
      <w:pPr>
        <w:widowControl w:val="0"/>
        <w:spacing w:line="360" w:lineRule="auto"/>
        <w:jc w:val="center"/>
        <w:rPr>
          <w:bCs/>
          <w:snapToGrid w:val="0"/>
          <w:sz w:val="28"/>
          <w:szCs w:val="28"/>
        </w:rPr>
      </w:pPr>
      <w:r w:rsidRPr="00862DD6">
        <w:rPr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 w:rsidRPr="00862DD6">
        <w:rPr>
          <w:bCs/>
          <w:snapToGrid w:val="0"/>
          <w:sz w:val="28"/>
          <w:szCs w:val="28"/>
        </w:rPr>
        <w:t>Бакальский</w:t>
      </w:r>
      <w:proofErr w:type="spellEnd"/>
      <w:r w:rsidRPr="00862DD6">
        <w:rPr>
          <w:bCs/>
          <w:snapToGrid w:val="0"/>
          <w:sz w:val="28"/>
          <w:szCs w:val="28"/>
        </w:rPr>
        <w:t xml:space="preserve"> техникум профессиональных технологий и сервиса им. </w:t>
      </w:r>
      <w:proofErr w:type="spellStart"/>
      <w:r w:rsidRPr="00862DD6">
        <w:rPr>
          <w:bCs/>
          <w:snapToGrid w:val="0"/>
          <w:sz w:val="28"/>
          <w:szCs w:val="28"/>
        </w:rPr>
        <w:t>М.Г.Ганиева</w:t>
      </w:r>
      <w:proofErr w:type="spellEnd"/>
      <w:r w:rsidRPr="00862DD6">
        <w:rPr>
          <w:bCs/>
          <w:snapToGrid w:val="0"/>
          <w:sz w:val="28"/>
          <w:szCs w:val="28"/>
        </w:rPr>
        <w:t>»</w:t>
      </w:r>
    </w:p>
    <w:p w:rsidR="009A6F0D" w:rsidRPr="00862DD6" w:rsidRDefault="009A6F0D" w:rsidP="00862DD6">
      <w:pPr>
        <w:spacing w:line="360" w:lineRule="auto"/>
        <w:jc w:val="center"/>
        <w:rPr>
          <w:sz w:val="28"/>
          <w:szCs w:val="28"/>
        </w:rPr>
      </w:pPr>
    </w:p>
    <w:p w:rsidR="009A6F0D" w:rsidRPr="00862DD6" w:rsidRDefault="009A6F0D" w:rsidP="00862DD6">
      <w:pPr>
        <w:pStyle w:val="210"/>
        <w:spacing w:after="0" w:line="360" w:lineRule="auto"/>
        <w:ind w:left="20"/>
        <w:rPr>
          <w:rFonts w:ascii="Times New Roman" w:hAnsi="Times New Roman"/>
          <w:sz w:val="28"/>
          <w:szCs w:val="28"/>
        </w:rPr>
      </w:pPr>
    </w:p>
    <w:p w:rsidR="0029146C" w:rsidRPr="00862DD6" w:rsidRDefault="0029146C" w:rsidP="00862DD6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9071B" w:rsidRPr="00862DD6" w:rsidRDefault="0059071B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lang w:val="en-US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862DD6">
        <w:rPr>
          <w:caps/>
          <w:sz w:val="28"/>
          <w:szCs w:val="28"/>
        </w:rPr>
        <w:t xml:space="preserve">ПРОГРАММа </w:t>
      </w:r>
      <w:r w:rsidR="009A6F0D" w:rsidRPr="00862DD6">
        <w:rPr>
          <w:caps/>
          <w:sz w:val="28"/>
          <w:szCs w:val="28"/>
        </w:rPr>
        <w:t xml:space="preserve">ОБЩЕПРОФЕССИОНАЛЬНОЙ </w:t>
      </w:r>
      <w:r w:rsidRPr="00862DD6">
        <w:rPr>
          <w:caps/>
          <w:sz w:val="28"/>
          <w:szCs w:val="28"/>
        </w:rPr>
        <w:t>УЧЕБНОЙ ДИСЦИПЛИНЫ</w:t>
      </w: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u w:val="single"/>
        </w:rPr>
      </w:pPr>
    </w:p>
    <w:p w:rsidR="0029146C" w:rsidRPr="00862DD6" w:rsidRDefault="009A6F0D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862DD6">
        <w:rPr>
          <w:sz w:val="28"/>
          <w:szCs w:val="28"/>
        </w:rPr>
        <w:t>ОП.02 «</w:t>
      </w:r>
      <w:proofErr w:type="gramStart"/>
      <w:r w:rsidR="0029146C" w:rsidRPr="00862DD6">
        <w:rPr>
          <w:sz w:val="28"/>
          <w:szCs w:val="28"/>
        </w:rPr>
        <w:t>ЭЛЕКТРОТЕХНИКА  И</w:t>
      </w:r>
      <w:proofErr w:type="gramEnd"/>
      <w:r w:rsidR="0029146C" w:rsidRPr="00862DD6">
        <w:rPr>
          <w:sz w:val="28"/>
          <w:szCs w:val="28"/>
        </w:rPr>
        <w:t xml:space="preserve">  ЭЛЕКТРОНИКА</w:t>
      </w:r>
      <w:r w:rsidRPr="00862DD6">
        <w:rPr>
          <w:sz w:val="28"/>
          <w:szCs w:val="28"/>
        </w:rPr>
        <w:t>»</w:t>
      </w:r>
      <w:r w:rsidR="0029146C" w:rsidRPr="00862DD6">
        <w:rPr>
          <w:sz w:val="28"/>
          <w:szCs w:val="28"/>
        </w:rPr>
        <w:tab/>
        <w:t xml:space="preserve">   </w:t>
      </w:r>
    </w:p>
    <w:p w:rsidR="0029146C" w:rsidRPr="00862DD6" w:rsidRDefault="0029146C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9146C" w:rsidRPr="00862DD6" w:rsidRDefault="0029146C" w:rsidP="00862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B54773" w:rsidRPr="00862DD6" w:rsidRDefault="00B54773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B54773" w:rsidRPr="00862DD6" w:rsidRDefault="00B54773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B54773" w:rsidRPr="00862DD6" w:rsidRDefault="00B54773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29146C" w:rsidRPr="00862DD6" w:rsidRDefault="0029146C" w:rsidP="0086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62DD6">
        <w:rPr>
          <w:bCs/>
          <w:sz w:val="28"/>
          <w:szCs w:val="28"/>
        </w:rPr>
        <w:t>20</w:t>
      </w:r>
      <w:r w:rsidR="00CA240C">
        <w:rPr>
          <w:bCs/>
          <w:sz w:val="28"/>
          <w:szCs w:val="28"/>
        </w:rPr>
        <w:t>21</w:t>
      </w:r>
      <w:r w:rsidRPr="00862DD6">
        <w:rPr>
          <w:bCs/>
          <w:sz w:val="28"/>
          <w:szCs w:val="28"/>
        </w:rPr>
        <w:t>г.</w:t>
      </w:r>
    </w:p>
    <w:p w:rsidR="0029146C" w:rsidRDefault="0029146C" w:rsidP="0029146C">
      <w:pPr>
        <w:jc w:val="both"/>
        <w:rPr>
          <w:sz w:val="28"/>
          <w:szCs w:val="28"/>
        </w:rPr>
      </w:pPr>
    </w:p>
    <w:p w:rsidR="0029146C" w:rsidRPr="00B54773" w:rsidRDefault="0029146C" w:rsidP="00B547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</w:pPr>
      <w:r w:rsidRPr="00B54773">
        <w:lastRenderedPageBreak/>
        <w:t>СОДЕРЖАНИЕ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6"/>
        <w:gridCol w:w="1859"/>
      </w:tblGrid>
      <w:tr w:rsidR="0029146C" w:rsidRPr="00B54773">
        <w:tc>
          <w:tcPr>
            <w:tcW w:w="7668" w:type="dxa"/>
            <w:shd w:val="clear" w:color="auto" w:fill="auto"/>
          </w:tcPr>
          <w:p w:rsidR="0029146C" w:rsidRPr="00B54773" w:rsidRDefault="0029146C" w:rsidP="00B54773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146C" w:rsidRPr="00B54773" w:rsidRDefault="0029146C" w:rsidP="00B54773">
            <w:pPr>
              <w:spacing w:line="360" w:lineRule="auto"/>
              <w:jc w:val="center"/>
            </w:pPr>
            <w:r w:rsidRPr="00B54773">
              <w:t>стр.</w:t>
            </w:r>
          </w:p>
        </w:tc>
      </w:tr>
      <w:tr w:rsidR="0029146C" w:rsidRPr="00B54773">
        <w:tc>
          <w:tcPr>
            <w:tcW w:w="7668" w:type="dxa"/>
            <w:shd w:val="clear" w:color="auto" w:fill="auto"/>
          </w:tcPr>
          <w:p w:rsidR="0029146C" w:rsidRPr="00B54773" w:rsidRDefault="0029146C" w:rsidP="00B54773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B54773">
              <w:rPr>
                <w:caps/>
              </w:rPr>
              <w:t>ПАС</w:t>
            </w:r>
            <w:r w:rsidR="00F435F6" w:rsidRPr="00B54773">
              <w:rPr>
                <w:caps/>
              </w:rPr>
              <w:t>ПОРТ ПРИМЕРНОЙ ПРОГРАММЫ УЧЕБНОй</w:t>
            </w:r>
            <w:r w:rsidRPr="00B54773">
              <w:rPr>
                <w:caps/>
              </w:rPr>
              <w:t xml:space="preserve"> ДИСЦИПЛИНЫ</w:t>
            </w:r>
          </w:p>
          <w:p w:rsidR="0029146C" w:rsidRPr="00B54773" w:rsidRDefault="0029146C" w:rsidP="00B54773">
            <w:pPr>
              <w:spacing w:line="360" w:lineRule="auto"/>
            </w:pPr>
          </w:p>
        </w:tc>
        <w:tc>
          <w:tcPr>
            <w:tcW w:w="1903" w:type="dxa"/>
            <w:shd w:val="clear" w:color="auto" w:fill="auto"/>
          </w:tcPr>
          <w:p w:rsidR="0029146C" w:rsidRPr="00B54773" w:rsidRDefault="001466A6" w:rsidP="00B54773">
            <w:pPr>
              <w:spacing w:line="360" w:lineRule="auto"/>
              <w:jc w:val="center"/>
              <w:rPr>
                <w:lang w:val="en-US"/>
              </w:rPr>
            </w:pPr>
            <w:r w:rsidRPr="00B54773">
              <w:rPr>
                <w:lang w:val="en-US"/>
              </w:rPr>
              <w:t>3</w:t>
            </w:r>
          </w:p>
        </w:tc>
      </w:tr>
      <w:tr w:rsidR="0029146C" w:rsidRPr="00B54773">
        <w:tc>
          <w:tcPr>
            <w:tcW w:w="7668" w:type="dxa"/>
            <w:shd w:val="clear" w:color="auto" w:fill="auto"/>
          </w:tcPr>
          <w:p w:rsidR="0029146C" w:rsidRPr="00B54773" w:rsidRDefault="0029146C" w:rsidP="00B54773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B54773">
              <w:rPr>
                <w:caps/>
              </w:rPr>
              <w:t>СТРУКТУРА и ПРИМЕРНОЕ содержание УЧЕБНОЙ ДИСЦИПЛИНЫ</w:t>
            </w:r>
          </w:p>
          <w:p w:rsidR="0029146C" w:rsidRPr="00B54773" w:rsidRDefault="0029146C" w:rsidP="00B54773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146C" w:rsidRPr="00B54773" w:rsidRDefault="001466A6" w:rsidP="00B54773">
            <w:pPr>
              <w:spacing w:line="360" w:lineRule="auto"/>
              <w:jc w:val="center"/>
              <w:rPr>
                <w:lang w:val="en-US"/>
              </w:rPr>
            </w:pPr>
            <w:r w:rsidRPr="00B54773">
              <w:rPr>
                <w:lang w:val="en-US"/>
              </w:rPr>
              <w:t>5</w:t>
            </w:r>
          </w:p>
        </w:tc>
      </w:tr>
      <w:tr w:rsidR="0029146C" w:rsidRPr="00B54773">
        <w:trPr>
          <w:trHeight w:val="670"/>
        </w:trPr>
        <w:tc>
          <w:tcPr>
            <w:tcW w:w="7668" w:type="dxa"/>
            <w:shd w:val="clear" w:color="auto" w:fill="auto"/>
          </w:tcPr>
          <w:p w:rsidR="0029146C" w:rsidRPr="00B54773" w:rsidRDefault="0029146C" w:rsidP="00B54773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B54773">
              <w:rPr>
                <w:caps/>
              </w:rPr>
              <w:t xml:space="preserve">условия </w:t>
            </w:r>
            <w:proofErr w:type="gramStart"/>
            <w:r w:rsidRPr="00B54773">
              <w:rPr>
                <w:caps/>
              </w:rPr>
              <w:t>реализации  учебной</w:t>
            </w:r>
            <w:proofErr w:type="gramEnd"/>
            <w:r w:rsidRPr="00B54773">
              <w:rPr>
                <w:caps/>
              </w:rPr>
              <w:t xml:space="preserve"> дисциплины</w:t>
            </w:r>
          </w:p>
          <w:p w:rsidR="0029146C" w:rsidRPr="00B54773" w:rsidRDefault="0029146C" w:rsidP="00B54773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146C" w:rsidRPr="00B54773" w:rsidRDefault="0029146C" w:rsidP="00B54773">
            <w:pPr>
              <w:spacing w:line="360" w:lineRule="auto"/>
              <w:jc w:val="center"/>
              <w:rPr>
                <w:lang w:val="en-US"/>
              </w:rPr>
            </w:pPr>
            <w:r w:rsidRPr="00B54773">
              <w:t>1</w:t>
            </w:r>
            <w:r w:rsidR="001466A6" w:rsidRPr="00B54773">
              <w:rPr>
                <w:lang w:val="en-US"/>
              </w:rPr>
              <w:t>1</w:t>
            </w:r>
          </w:p>
        </w:tc>
      </w:tr>
      <w:tr w:rsidR="0029146C" w:rsidRPr="00B54773">
        <w:tc>
          <w:tcPr>
            <w:tcW w:w="7668" w:type="dxa"/>
            <w:shd w:val="clear" w:color="auto" w:fill="auto"/>
          </w:tcPr>
          <w:p w:rsidR="0029146C" w:rsidRPr="00B54773" w:rsidRDefault="0029146C" w:rsidP="00B54773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B54773">
              <w:rPr>
                <w:caps/>
              </w:rPr>
              <w:t>Контроль и оценка результатов Освоения учебной дисциплины</w:t>
            </w:r>
          </w:p>
          <w:p w:rsidR="0029146C" w:rsidRPr="00B54773" w:rsidRDefault="0029146C" w:rsidP="00B54773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146C" w:rsidRPr="00B54773" w:rsidRDefault="0029146C" w:rsidP="00B54773">
            <w:pPr>
              <w:spacing w:line="360" w:lineRule="auto"/>
              <w:jc w:val="center"/>
              <w:rPr>
                <w:lang w:val="en-US"/>
              </w:rPr>
            </w:pPr>
            <w:r w:rsidRPr="00B54773">
              <w:t>1</w:t>
            </w:r>
            <w:r w:rsidR="001466A6" w:rsidRPr="00B54773">
              <w:rPr>
                <w:lang w:val="en-US"/>
              </w:rPr>
              <w:t>3</w:t>
            </w:r>
          </w:p>
        </w:tc>
      </w:tr>
    </w:tbl>
    <w:p w:rsidR="0029146C" w:rsidRPr="00A20A8B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46C" w:rsidRPr="00A20A8B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9146C" w:rsidRPr="00B54773" w:rsidRDefault="0029146C" w:rsidP="00B5477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aps/>
        </w:rPr>
      </w:pPr>
      <w:r w:rsidRPr="006B41F7">
        <w:rPr>
          <w:b/>
          <w:caps/>
          <w:u w:val="single"/>
        </w:rPr>
        <w:br w:type="page"/>
      </w:r>
      <w:proofErr w:type="gramStart"/>
      <w:r w:rsidRPr="00B54773">
        <w:rPr>
          <w:b/>
          <w:caps/>
        </w:rPr>
        <w:lastRenderedPageBreak/>
        <w:t>паспорт</w:t>
      </w:r>
      <w:r w:rsidR="0059071B" w:rsidRPr="00B54773">
        <w:rPr>
          <w:b/>
          <w:caps/>
        </w:rPr>
        <w:t xml:space="preserve"> </w:t>
      </w:r>
      <w:r w:rsidRPr="00B54773">
        <w:rPr>
          <w:b/>
          <w:caps/>
        </w:rPr>
        <w:t xml:space="preserve"> ПРОГРАММЫ</w:t>
      </w:r>
      <w:proofErr w:type="gramEnd"/>
      <w:r w:rsidRPr="00B54773">
        <w:rPr>
          <w:b/>
          <w:caps/>
        </w:rPr>
        <w:t xml:space="preserve"> УЧЕБНОЙ ДИСЦИПЛИНЫ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u w:val="single"/>
        </w:rPr>
      </w:pP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B54773">
        <w:rPr>
          <w:b/>
        </w:rPr>
        <w:t>1.1 Область применения программы:</w:t>
      </w:r>
    </w:p>
    <w:p w:rsidR="009A6F0D" w:rsidRPr="00B54773" w:rsidRDefault="009A6F0D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b/>
        </w:rPr>
      </w:pPr>
      <w:r w:rsidRPr="00B54773">
        <w:t>Программа учебной дисциплины «Электротехника и электроника» разработана на основе примерной программы «Электротехника и электроника» рекомендованной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(№ 9 от «3» июня 2013 г.)</w:t>
      </w:r>
      <w:r w:rsidRPr="00B54773">
        <w:tab/>
      </w:r>
    </w:p>
    <w:p w:rsidR="0029146C" w:rsidRPr="00B54773" w:rsidRDefault="0059071B" w:rsidP="00B54773">
      <w:pPr>
        <w:spacing w:line="360" w:lineRule="auto"/>
        <w:ind w:firstLine="567"/>
        <w:jc w:val="both"/>
      </w:pPr>
      <w:r w:rsidRPr="00B54773">
        <w:t>П</w:t>
      </w:r>
      <w:r w:rsidR="0029146C" w:rsidRPr="00B54773">
        <w:t xml:space="preserve">рограмма учебной дисциплины является </w:t>
      </w:r>
      <w:r w:rsidR="009A6F0D" w:rsidRPr="00B54773">
        <w:t xml:space="preserve">частью </w:t>
      </w:r>
      <w:r w:rsidRPr="00B54773">
        <w:t xml:space="preserve">программой среднего профессионального образования программа подготовки специалистов среднего звена </w:t>
      </w:r>
      <w:r w:rsidR="0029146C" w:rsidRPr="00B54773">
        <w:t xml:space="preserve">в соответствии с ФГОС по специальности </w:t>
      </w:r>
      <w:r w:rsidRPr="00B54773">
        <w:t xml:space="preserve">21.02.18 </w:t>
      </w:r>
      <w:r w:rsidR="00E544A0" w:rsidRPr="00B54773">
        <w:t>Обогащение полезных ископаемых.</w:t>
      </w:r>
    </w:p>
    <w:p w:rsidR="0029146C" w:rsidRPr="00B54773" w:rsidRDefault="0059071B" w:rsidP="00B54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right="-185" w:firstLine="720"/>
        <w:jc w:val="both"/>
        <w:rPr>
          <w:rFonts w:ascii="Times New Roman CYR" w:hAnsi="Times New Roman CYR" w:cs="Times New Roman CYR"/>
        </w:rPr>
      </w:pPr>
      <w:r w:rsidRPr="00B54773">
        <w:t>П</w:t>
      </w:r>
      <w:r w:rsidR="0029146C" w:rsidRPr="00B54773">
        <w:t>рограмма учебной дисциплины может быть использована</w:t>
      </w:r>
      <w:r w:rsidR="0029146C" w:rsidRPr="00B54773">
        <w:rPr>
          <w:b/>
        </w:rPr>
        <w:t xml:space="preserve"> </w:t>
      </w:r>
      <w:r w:rsidR="0029146C" w:rsidRPr="00B54773">
        <w:t xml:space="preserve">в дополнительном профессиональном образовании (в программах повышения квалификации и переподготовки) и </w:t>
      </w:r>
      <w:r w:rsidR="0029146C" w:rsidRPr="00B54773">
        <w:rPr>
          <w:rFonts w:ascii="Times New Roman CYR" w:hAnsi="Times New Roman CYR" w:cs="Times New Roman CYR"/>
        </w:rPr>
        <w:t xml:space="preserve">в профессиональной подготовке </w:t>
      </w:r>
      <w:r w:rsidR="00903C12" w:rsidRPr="00B54773">
        <w:rPr>
          <w:rFonts w:ascii="Times New Roman CYR" w:hAnsi="Times New Roman CYR" w:cs="Times New Roman CYR"/>
        </w:rPr>
        <w:t>по специальностям СПО технического профиля.</w:t>
      </w:r>
    </w:p>
    <w:p w:rsidR="0029146C" w:rsidRPr="00B54773" w:rsidRDefault="0029146C" w:rsidP="00B54773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rPr>
          <w:b/>
        </w:rPr>
        <w:t xml:space="preserve">1.2 Место учебной дисциплины в структуре основной профессиональной образовательной программы: </w:t>
      </w:r>
      <w:r w:rsidR="00460C33" w:rsidRPr="00B54773">
        <w:t>профессиональный цикл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B54773">
        <w:rPr>
          <w:b/>
        </w:rPr>
        <w:t>1.3 Цели и задачи учебной дисциплины – требования к результатам освоения учебной дисциплины:</w:t>
      </w:r>
    </w:p>
    <w:p w:rsidR="0029146C" w:rsidRPr="00B54773" w:rsidRDefault="0029146C" w:rsidP="00B54773">
      <w:pPr>
        <w:widowControl w:val="0"/>
        <w:spacing w:line="360" w:lineRule="auto"/>
        <w:ind w:firstLine="709"/>
        <w:jc w:val="both"/>
      </w:pPr>
      <w:r w:rsidRPr="00B54773">
        <w:t>В результате освоения учебной дисциплины обучающийся должен уметь: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 xml:space="preserve">подбирать устройства электронной техники, электрические приборы и оборудование с определенными параметрами и характеристиками;  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 xml:space="preserve">правильно эксплуатировать электрооборудование и механизмы передачи движения технологических машин и аппаратов; 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 xml:space="preserve">рассчитывать параметры </w:t>
      </w:r>
      <w:proofErr w:type="gramStart"/>
      <w:r w:rsidRPr="00B54773">
        <w:t>электрических,  магнитных</w:t>
      </w:r>
      <w:proofErr w:type="gramEnd"/>
      <w:r w:rsidRPr="00B54773">
        <w:t xml:space="preserve"> цепей; 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 xml:space="preserve">снимать показания электроизмерительных приборов и приспособлений и пользоваться ими; 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 xml:space="preserve">собирать электрические схемы;  </w:t>
      </w:r>
    </w:p>
    <w:p w:rsidR="0029146C" w:rsidRPr="00B54773" w:rsidRDefault="0029146C" w:rsidP="00B54773">
      <w:pPr>
        <w:widowControl w:val="0"/>
        <w:numPr>
          <w:ilvl w:val="1"/>
          <w:numId w:val="4"/>
        </w:numPr>
        <w:spacing w:line="360" w:lineRule="auto"/>
        <w:jc w:val="both"/>
      </w:pPr>
      <w:r w:rsidRPr="00B54773">
        <w:t>читать принципиальные, электрические и монтажные схемы.</w:t>
      </w:r>
    </w:p>
    <w:p w:rsidR="0029146C" w:rsidRPr="00B54773" w:rsidRDefault="0029146C" w:rsidP="00B54773">
      <w:pPr>
        <w:widowControl w:val="0"/>
        <w:spacing w:line="360" w:lineRule="auto"/>
        <w:ind w:firstLine="709"/>
        <w:jc w:val="both"/>
      </w:pPr>
      <w:r w:rsidRPr="00B54773">
        <w:t>В результате освоения учебной дисциплины обучающийся должен знать: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классификацию электронных приборов, </w:t>
      </w:r>
      <w:proofErr w:type="gramStart"/>
      <w:r w:rsidRPr="00B54773">
        <w:t>их  устройство</w:t>
      </w:r>
      <w:proofErr w:type="gramEnd"/>
      <w:r w:rsidRPr="00B54773">
        <w:t xml:space="preserve"> и область применения;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методы расчета и измерения основных параметров электрических, магнитных цепей;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основные законы электротехники;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основные правила </w:t>
      </w:r>
      <w:proofErr w:type="gramStart"/>
      <w:r w:rsidRPr="00B54773">
        <w:t>эксплуатации  электрооборудования</w:t>
      </w:r>
      <w:proofErr w:type="gramEnd"/>
      <w:r w:rsidRPr="00B54773">
        <w:t xml:space="preserve"> и методы измерения  электрических величин;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основы теории электрических машин, принцип работы типовых электрических </w:t>
      </w:r>
      <w:r w:rsidRPr="00B54773">
        <w:lastRenderedPageBreak/>
        <w:t>устройств;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основы физических процессов в проводниках, полупроводниках и диэлектриках; 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параметры электрических схем и единицы их измерения;  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принципы выбора электрических и электронных устройств и приборов;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принципы действия, устройство, основные характеристики электротехнических и электронных устройств и приборов;  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свойства проводников, полупроводников, электроизоляционных, магнитных материалов;  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способы получения, передачи и использования электрической энергии;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 xml:space="preserve">устройство, принцип действия и основные характеристики электротехнических приборов;  </w:t>
      </w:r>
    </w:p>
    <w:p w:rsidR="0029146C" w:rsidRPr="00B54773" w:rsidRDefault="0029146C" w:rsidP="00B54773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характеристики и параметры электрических и магнитных полей.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B54773">
        <w:rPr>
          <w:b/>
        </w:rPr>
        <w:t xml:space="preserve">1.4 </w:t>
      </w:r>
      <w:r w:rsidR="006B41F7" w:rsidRPr="00B54773">
        <w:rPr>
          <w:b/>
        </w:rPr>
        <w:t>К</w:t>
      </w:r>
      <w:r w:rsidRPr="00B54773">
        <w:rPr>
          <w:b/>
        </w:rPr>
        <w:t>оличество часов на освоение программы учебной дисциплины: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54773">
        <w:t>максимальной учебной нагруз</w:t>
      </w:r>
      <w:r w:rsidR="00F75448">
        <w:t xml:space="preserve">ки обучающегося </w:t>
      </w:r>
      <w:proofErr w:type="gramStart"/>
      <w:r w:rsidR="00CA240C">
        <w:t>99</w:t>
      </w:r>
      <w:r w:rsidRPr="00B54773">
        <w:t xml:space="preserve">  часов</w:t>
      </w:r>
      <w:proofErr w:type="gramEnd"/>
      <w:r w:rsidRPr="00B54773">
        <w:t>, в том числе:</w:t>
      </w:r>
    </w:p>
    <w:p w:rsidR="0029146C" w:rsidRPr="00B54773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  <w:r w:rsidRPr="00B54773">
        <w:t>обязательной аудиторной у</w:t>
      </w:r>
      <w:r w:rsidR="00F75448">
        <w:t xml:space="preserve">чебной нагрузки </w:t>
      </w:r>
      <w:proofErr w:type="gramStart"/>
      <w:r w:rsidR="00F75448">
        <w:t>обучающегося  1</w:t>
      </w:r>
      <w:r w:rsidR="00B54773">
        <w:t>6</w:t>
      </w:r>
      <w:proofErr w:type="gramEnd"/>
      <w:r w:rsidRPr="00B54773">
        <w:t xml:space="preserve"> часа;</w:t>
      </w:r>
    </w:p>
    <w:p w:rsidR="0029146C" w:rsidRPr="00F75448" w:rsidRDefault="0029146C" w:rsidP="00B54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  <w:r w:rsidRPr="00B54773">
        <w:t>самостоя</w:t>
      </w:r>
      <w:r w:rsidR="00F75448">
        <w:t xml:space="preserve">тельной работы обучающегося   </w:t>
      </w:r>
      <w:r w:rsidR="00F75448" w:rsidRPr="00CA240C">
        <w:t>80</w:t>
      </w:r>
      <w:r w:rsidR="00F75448">
        <w:t xml:space="preserve"> часов.</w:t>
      </w:r>
    </w:p>
    <w:p w:rsidR="0029146C" w:rsidRPr="009A6F0D" w:rsidRDefault="0029146C" w:rsidP="009A6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</w:p>
    <w:p w:rsidR="0029146C" w:rsidRPr="009A6F0D" w:rsidRDefault="0029146C" w:rsidP="009A6F0D">
      <w:pPr>
        <w:spacing w:line="360" w:lineRule="auto"/>
        <w:jc w:val="both"/>
      </w:pPr>
    </w:p>
    <w:p w:rsidR="0029146C" w:rsidRPr="009A6F0D" w:rsidRDefault="0029146C" w:rsidP="009A6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</w:p>
    <w:p w:rsidR="0029146C" w:rsidRPr="009A6F0D" w:rsidRDefault="0029146C" w:rsidP="009A6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6B41F7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B41F7" w:rsidRDefault="006B41F7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A240C" w:rsidRDefault="00CA240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A240C" w:rsidRDefault="00CA240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19481C" w:rsidP="009A6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proofErr w:type="gramStart"/>
      <w:r w:rsidR="0029146C">
        <w:rPr>
          <w:b/>
          <w:sz w:val="28"/>
          <w:szCs w:val="28"/>
        </w:rPr>
        <w:t>2</w:t>
      </w:r>
      <w:r w:rsidR="0029146C" w:rsidRPr="00A20A8B">
        <w:rPr>
          <w:b/>
          <w:sz w:val="28"/>
          <w:szCs w:val="28"/>
        </w:rPr>
        <w:t xml:space="preserve"> </w:t>
      </w:r>
      <w:r w:rsidR="0029146C">
        <w:rPr>
          <w:b/>
          <w:sz w:val="28"/>
          <w:szCs w:val="28"/>
        </w:rPr>
        <w:t xml:space="preserve"> </w:t>
      </w:r>
      <w:r w:rsidR="0029146C" w:rsidRPr="00A20A8B">
        <w:rPr>
          <w:b/>
          <w:sz w:val="28"/>
          <w:szCs w:val="28"/>
        </w:rPr>
        <w:t>СТРУКТУРА</w:t>
      </w:r>
      <w:proofErr w:type="gramEnd"/>
      <w:r w:rsidR="0029146C" w:rsidRPr="00A20A8B">
        <w:rPr>
          <w:b/>
          <w:sz w:val="28"/>
          <w:szCs w:val="28"/>
        </w:rPr>
        <w:t xml:space="preserve"> И СОДЕРЖАНИЕ УЧЕБ</w:t>
      </w:r>
      <w:r w:rsidR="0029146C">
        <w:rPr>
          <w:b/>
          <w:sz w:val="28"/>
          <w:szCs w:val="28"/>
        </w:rPr>
        <w:t>НОЙ ДИСЦИПЛИНЫ</w:t>
      </w:r>
    </w:p>
    <w:p w:rsidR="0029146C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9146C" w:rsidRDefault="00A315C4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 </w:t>
      </w:r>
      <w:r w:rsidR="0029146C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29146C" w:rsidRDefault="0029146C" w:rsidP="0029146C">
      <w:pPr>
        <w:jc w:val="both"/>
        <w:rPr>
          <w:sz w:val="28"/>
          <w:szCs w:val="28"/>
        </w:rPr>
      </w:pPr>
    </w:p>
    <w:p w:rsidR="0029146C" w:rsidRPr="00A20A8B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46C" w:rsidRPr="00A20A8B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9146C" w:rsidRPr="00EF17B0">
        <w:trPr>
          <w:trHeight w:val="460"/>
        </w:trPr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center"/>
            </w:pPr>
            <w:r w:rsidRPr="00546BF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center"/>
              <w:rPr>
                <w:iCs/>
              </w:rPr>
            </w:pPr>
            <w:r w:rsidRPr="00546BF1">
              <w:rPr>
                <w:b/>
                <w:iCs/>
              </w:rPr>
              <w:t>Объем часов</w:t>
            </w:r>
          </w:p>
        </w:tc>
      </w:tr>
      <w:tr w:rsidR="0029146C" w:rsidRPr="00EF17B0">
        <w:trPr>
          <w:trHeight w:val="285"/>
        </w:trPr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rPr>
                <w:b/>
              </w:rPr>
            </w:pPr>
            <w:r w:rsidRPr="00546BF1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CA240C" w:rsidP="00546BF1">
            <w:pPr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99</w:t>
            </w:r>
          </w:p>
        </w:tc>
      </w:tr>
      <w:tr w:rsidR="0029146C" w:rsidRPr="00EF17B0"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both"/>
            </w:pPr>
            <w:r w:rsidRPr="00546BF1">
              <w:rPr>
                <w:b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F75448" w:rsidP="00546BF1">
            <w:pPr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29146C" w:rsidRPr="00EF17B0"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both"/>
            </w:pPr>
            <w:r w:rsidRPr="00546BF1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center"/>
              <w:rPr>
                <w:iCs/>
              </w:rPr>
            </w:pPr>
          </w:p>
        </w:tc>
      </w:tr>
      <w:tr w:rsidR="0029146C" w:rsidRPr="00EF17B0"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both"/>
            </w:pPr>
            <w:r w:rsidRPr="00546BF1"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9146C" w:rsidRPr="00EF17B0"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both"/>
            </w:pPr>
            <w:r w:rsidRPr="00546BF1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F75448" w:rsidP="00546BF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29146C" w:rsidRPr="00EF17B0">
        <w:tc>
          <w:tcPr>
            <w:tcW w:w="7904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both"/>
            </w:pPr>
            <w:r w:rsidRPr="00546BF1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066E2" w:rsidRPr="00EF17B0">
        <w:tc>
          <w:tcPr>
            <w:tcW w:w="7904" w:type="dxa"/>
            <w:shd w:val="clear" w:color="auto" w:fill="auto"/>
          </w:tcPr>
          <w:p w:rsidR="005066E2" w:rsidRPr="00546BF1" w:rsidRDefault="005066E2" w:rsidP="00546BF1">
            <w:pPr>
              <w:spacing w:line="276" w:lineRule="auto"/>
              <w:jc w:val="both"/>
              <w:rPr>
                <w:i/>
              </w:rPr>
            </w:pPr>
            <w:r w:rsidRPr="00546BF1">
              <w:t xml:space="preserve">     курсовая работа (проект)  </w:t>
            </w:r>
            <w:r w:rsidRPr="00546BF1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5066E2" w:rsidRPr="00546BF1" w:rsidRDefault="005066E2" w:rsidP="00546BF1">
            <w:pPr>
              <w:spacing w:line="276" w:lineRule="auto"/>
              <w:jc w:val="center"/>
              <w:rPr>
                <w:i/>
                <w:iCs/>
              </w:rPr>
            </w:pPr>
            <w:r w:rsidRPr="00546BF1">
              <w:rPr>
                <w:i/>
                <w:iCs/>
              </w:rPr>
              <w:t>-</w:t>
            </w:r>
          </w:p>
        </w:tc>
      </w:tr>
      <w:tr w:rsidR="006E6156" w:rsidRPr="00EF17B0">
        <w:trPr>
          <w:trHeight w:val="336"/>
        </w:trPr>
        <w:tc>
          <w:tcPr>
            <w:tcW w:w="7904" w:type="dxa"/>
            <w:shd w:val="clear" w:color="auto" w:fill="auto"/>
          </w:tcPr>
          <w:p w:rsidR="006E6156" w:rsidRPr="00546BF1" w:rsidRDefault="006E6156" w:rsidP="00546BF1">
            <w:pPr>
              <w:spacing w:line="276" w:lineRule="auto"/>
              <w:jc w:val="both"/>
              <w:rPr>
                <w:b/>
              </w:rPr>
            </w:pPr>
            <w:r w:rsidRPr="00546BF1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E6156" w:rsidRPr="00546BF1" w:rsidRDefault="00CA240C" w:rsidP="00546BF1">
            <w:pPr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83</w:t>
            </w:r>
          </w:p>
        </w:tc>
      </w:tr>
      <w:tr w:rsidR="006B1D8D" w:rsidRPr="00EF17B0">
        <w:trPr>
          <w:trHeight w:val="322"/>
        </w:trPr>
        <w:tc>
          <w:tcPr>
            <w:tcW w:w="7904" w:type="dxa"/>
            <w:shd w:val="clear" w:color="auto" w:fill="auto"/>
          </w:tcPr>
          <w:p w:rsidR="006B1D8D" w:rsidRPr="00546BF1" w:rsidRDefault="006B1D8D" w:rsidP="00546BF1">
            <w:pPr>
              <w:spacing w:line="276" w:lineRule="auto"/>
              <w:jc w:val="both"/>
            </w:pPr>
            <w:r w:rsidRPr="00546BF1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D8D" w:rsidRPr="00546BF1" w:rsidRDefault="006B1D8D" w:rsidP="00546BF1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6B1D8D" w:rsidRPr="00EF17B0">
        <w:trPr>
          <w:trHeight w:val="646"/>
        </w:trPr>
        <w:tc>
          <w:tcPr>
            <w:tcW w:w="7904" w:type="dxa"/>
            <w:shd w:val="clear" w:color="auto" w:fill="auto"/>
          </w:tcPr>
          <w:p w:rsidR="006B1D8D" w:rsidRPr="00546BF1" w:rsidRDefault="006B1D8D" w:rsidP="00546BF1">
            <w:pPr>
              <w:spacing w:line="276" w:lineRule="auto"/>
              <w:jc w:val="both"/>
            </w:pPr>
            <w:r w:rsidRPr="00546BF1">
              <w:t>самостоятельная работа над курсовой работой (проектом) (</w:t>
            </w:r>
            <w:r w:rsidRPr="00546BF1">
              <w:rPr>
                <w:i/>
              </w:rPr>
              <w:t>если предусмотрено</w:t>
            </w:r>
            <w:r w:rsidRPr="00546BF1">
              <w:t>)</w:t>
            </w:r>
          </w:p>
        </w:tc>
        <w:tc>
          <w:tcPr>
            <w:tcW w:w="1800" w:type="dxa"/>
            <w:shd w:val="clear" w:color="auto" w:fill="auto"/>
          </w:tcPr>
          <w:p w:rsidR="006B1D8D" w:rsidRPr="00546BF1" w:rsidRDefault="006B1D8D" w:rsidP="00546BF1">
            <w:pPr>
              <w:spacing w:line="276" w:lineRule="auto"/>
              <w:jc w:val="center"/>
              <w:rPr>
                <w:i/>
                <w:iCs/>
              </w:rPr>
            </w:pPr>
            <w:r w:rsidRPr="00546BF1">
              <w:rPr>
                <w:i/>
                <w:iCs/>
              </w:rPr>
              <w:t>-</w:t>
            </w:r>
          </w:p>
        </w:tc>
      </w:tr>
      <w:tr w:rsidR="006B1D8D" w:rsidRPr="00EF17B0">
        <w:trPr>
          <w:trHeight w:val="646"/>
        </w:trPr>
        <w:tc>
          <w:tcPr>
            <w:tcW w:w="7904" w:type="dxa"/>
            <w:shd w:val="clear" w:color="auto" w:fill="auto"/>
          </w:tcPr>
          <w:p w:rsidR="006B1D8D" w:rsidRPr="00546BF1" w:rsidRDefault="006B1D8D" w:rsidP="00546BF1">
            <w:pPr>
              <w:spacing w:line="276" w:lineRule="auto"/>
              <w:jc w:val="both"/>
            </w:pPr>
            <w:r w:rsidRPr="00546BF1">
              <w:t xml:space="preserve">виды самостоятельной работы: </w:t>
            </w:r>
          </w:p>
          <w:p w:rsidR="006B1D8D" w:rsidRPr="00546BF1" w:rsidRDefault="006B1D8D" w:rsidP="00546BF1">
            <w:pPr>
              <w:spacing w:line="276" w:lineRule="auto"/>
              <w:jc w:val="both"/>
            </w:pPr>
            <w:r w:rsidRPr="00546BF1">
              <w:t xml:space="preserve">подготовка сообщений, </w:t>
            </w:r>
            <w:r w:rsidR="00903C12" w:rsidRPr="00546BF1">
              <w:t xml:space="preserve">создание презентаций, </w:t>
            </w:r>
            <w:r w:rsidRPr="00546BF1">
              <w:t xml:space="preserve">составление опорных конспектов, таблиц, выполнение расчётов и расчетно-графических работ, </w:t>
            </w:r>
            <w:r w:rsidRPr="00546BF1">
              <w:rPr>
                <w:bCs/>
              </w:rPr>
              <w:t>оформление отчетов лабораторных работ</w:t>
            </w:r>
          </w:p>
        </w:tc>
        <w:tc>
          <w:tcPr>
            <w:tcW w:w="1800" w:type="dxa"/>
            <w:shd w:val="clear" w:color="auto" w:fill="auto"/>
          </w:tcPr>
          <w:p w:rsidR="006B1D8D" w:rsidRPr="00546BF1" w:rsidRDefault="00CA240C" w:rsidP="00546BF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83</w:t>
            </w:r>
            <w:bookmarkStart w:id="0" w:name="_GoBack"/>
            <w:bookmarkEnd w:id="0"/>
          </w:p>
        </w:tc>
      </w:tr>
      <w:tr w:rsidR="0029146C" w:rsidRPr="00EF17B0">
        <w:tc>
          <w:tcPr>
            <w:tcW w:w="9704" w:type="dxa"/>
            <w:gridSpan w:val="2"/>
            <w:shd w:val="clear" w:color="auto" w:fill="auto"/>
          </w:tcPr>
          <w:p w:rsidR="0029146C" w:rsidRPr="00546BF1" w:rsidRDefault="0029146C" w:rsidP="00546BF1">
            <w:pPr>
              <w:spacing w:line="276" w:lineRule="auto"/>
              <w:rPr>
                <w:iCs/>
              </w:rPr>
            </w:pPr>
            <w:r w:rsidRPr="00546BF1">
              <w:rPr>
                <w:iCs/>
              </w:rPr>
              <w:t xml:space="preserve">Итоговая аттестация в форме </w:t>
            </w:r>
            <w:r w:rsidR="0019481C" w:rsidRPr="00546BF1">
              <w:rPr>
                <w:iCs/>
              </w:rPr>
              <w:t>экзамена</w:t>
            </w:r>
          </w:p>
          <w:p w:rsidR="0029146C" w:rsidRPr="00546BF1" w:rsidRDefault="0029146C" w:rsidP="00546BF1">
            <w:pPr>
              <w:spacing w:line="276" w:lineRule="auto"/>
              <w:jc w:val="right"/>
              <w:rPr>
                <w:i/>
                <w:iCs/>
              </w:rPr>
            </w:pPr>
          </w:p>
        </w:tc>
      </w:tr>
    </w:tbl>
    <w:p w:rsidR="0029146C" w:rsidRPr="00A20A8B" w:rsidRDefault="0029146C" w:rsidP="0029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9146C" w:rsidRPr="00A20A8B" w:rsidSect="00141A3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9146C" w:rsidRPr="004E0919" w:rsidRDefault="0029146C" w:rsidP="004E0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i/>
          <w:u w:val="single"/>
        </w:rPr>
      </w:pPr>
      <w:proofErr w:type="gramStart"/>
      <w:r w:rsidRPr="004E0919">
        <w:rPr>
          <w:b/>
        </w:rPr>
        <w:lastRenderedPageBreak/>
        <w:t>2.2</w:t>
      </w:r>
      <w:r w:rsidR="0019481C" w:rsidRPr="004E0919">
        <w:rPr>
          <w:b/>
        </w:rPr>
        <w:t xml:space="preserve"> </w:t>
      </w:r>
      <w:r w:rsidRPr="004E0919">
        <w:rPr>
          <w:b/>
        </w:rPr>
        <w:t xml:space="preserve"> </w:t>
      </w:r>
      <w:r w:rsidR="0019481C" w:rsidRPr="004E0919">
        <w:rPr>
          <w:b/>
        </w:rPr>
        <w:t>Т</w:t>
      </w:r>
      <w:r w:rsidRPr="004E0919">
        <w:t>е</w:t>
      </w:r>
      <w:r w:rsidRPr="004E0919">
        <w:rPr>
          <w:b/>
        </w:rPr>
        <w:t>матический</w:t>
      </w:r>
      <w:proofErr w:type="gramEnd"/>
      <w:r w:rsidRPr="004E0919">
        <w:rPr>
          <w:b/>
        </w:rPr>
        <w:t xml:space="preserve"> план и содержание учебной дисциплины</w:t>
      </w:r>
      <w:r w:rsidRPr="004E0919">
        <w:rPr>
          <w:b/>
          <w:caps/>
        </w:rPr>
        <w:t xml:space="preserve"> </w:t>
      </w:r>
      <w:r w:rsidRPr="004E0919">
        <w:rPr>
          <w:b/>
        </w:rPr>
        <w:t>Э</w:t>
      </w:r>
      <w:r w:rsidR="00566FA2" w:rsidRPr="004E0919">
        <w:rPr>
          <w:b/>
        </w:rPr>
        <w:t>ЛЕКТРОТЕХНИКА И ЭЛЕКТРОНИКА</w:t>
      </w:r>
      <w:r w:rsidRPr="004E0919">
        <w:rPr>
          <w:b/>
          <w:i/>
        </w:rPr>
        <w:t xml:space="preserve"> </w:t>
      </w:r>
    </w:p>
    <w:p w:rsidR="0029146C" w:rsidRPr="004E0919" w:rsidRDefault="0029146C" w:rsidP="004E09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Cs/>
          <w:i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1"/>
        <w:gridCol w:w="9117"/>
        <w:gridCol w:w="1260"/>
        <w:gridCol w:w="1440"/>
      </w:tblGrid>
      <w:tr w:rsidR="00BF4B70" w:rsidRPr="004E0919">
        <w:trPr>
          <w:trHeight w:val="20"/>
        </w:trPr>
        <w:tc>
          <w:tcPr>
            <w:tcW w:w="2871" w:type="dxa"/>
          </w:tcPr>
          <w:p w:rsidR="00BF4B70" w:rsidRPr="004E0919" w:rsidRDefault="00BF4B70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17" w:type="dxa"/>
          </w:tcPr>
          <w:p w:rsidR="00BF4B70" w:rsidRPr="004E0919" w:rsidRDefault="00BF4B70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/>
                <w:bCs/>
              </w:rPr>
              <w:t>Содержание учебного материала, лабораторные  работы практические занятия, контрольные работы,  самостоятельная работа  обучающихся</w:t>
            </w:r>
          </w:p>
        </w:tc>
        <w:tc>
          <w:tcPr>
            <w:tcW w:w="1260" w:type="dxa"/>
            <w:shd w:val="clear" w:color="auto" w:fill="auto"/>
          </w:tcPr>
          <w:p w:rsidR="00BF4B70" w:rsidRPr="004E0919" w:rsidRDefault="00BF4B70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F4B70" w:rsidRPr="004E0919" w:rsidRDefault="00BF4B70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E0919">
              <w:rPr>
                <w:b/>
                <w:bCs/>
              </w:rPr>
              <w:t>Уровень освоения</w:t>
            </w:r>
          </w:p>
        </w:tc>
      </w:tr>
      <w:tr w:rsidR="00903C12" w:rsidRPr="004E0919">
        <w:trPr>
          <w:trHeight w:val="20"/>
        </w:trPr>
        <w:tc>
          <w:tcPr>
            <w:tcW w:w="2871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Раздел 1.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Электротехника</w:t>
            </w: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03C12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3C12" w:rsidRPr="004E0919">
        <w:trPr>
          <w:trHeight w:val="364"/>
        </w:trPr>
        <w:tc>
          <w:tcPr>
            <w:tcW w:w="2871" w:type="dxa"/>
            <w:vMerge w:val="restart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1.1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Основы электротехники</w:t>
            </w: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Содержание учебного материала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3C12" w:rsidRPr="004E0919">
        <w:trPr>
          <w:trHeight w:val="20"/>
        </w:trPr>
        <w:tc>
          <w:tcPr>
            <w:tcW w:w="2871" w:type="dxa"/>
            <w:vMerge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    Основные законы электротехники. Характеристики и параметры электрических и магнитных полей. Основы физических процессов в </w:t>
            </w:r>
            <w:proofErr w:type="gramStart"/>
            <w:r w:rsidRPr="004E0919">
              <w:rPr>
                <w:bCs/>
              </w:rPr>
              <w:t>про-водниках</w:t>
            </w:r>
            <w:proofErr w:type="gramEnd"/>
            <w:r w:rsidRPr="004E0919">
              <w:rPr>
                <w:bCs/>
              </w:rPr>
              <w:t xml:space="preserve"> и диэлектриках.  Свойства проводников, электроизоляционных, магнитных материалов.</w:t>
            </w:r>
          </w:p>
          <w:p w:rsidR="00903C12" w:rsidRPr="004E0919" w:rsidRDefault="00903C12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    Взаимные преобразования механической и электрической энергии в оборудовании обогатительных фабрик.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7F7F7F"/>
              </w:rPr>
            </w:pPr>
            <w:r w:rsidRPr="004E0919">
              <w:rPr>
                <w:bCs/>
              </w:rPr>
              <w:t>2</w:t>
            </w:r>
          </w:p>
        </w:tc>
      </w:tr>
      <w:tr w:rsidR="00903C12" w:rsidRPr="004E0919">
        <w:trPr>
          <w:trHeight w:val="20"/>
        </w:trPr>
        <w:tc>
          <w:tcPr>
            <w:tcW w:w="2871" w:type="dxa"/>
            <w:vMerge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3C12" w:rsidRPr="004E0919">
        <w:trPr>
          <w:trHeight w:val="20"/>
        </w:trPr>
        <w:tc>
          <w:tcPr>
            <w:tcW w:w="2871" w:type="dxa"/>
            <w:vMerge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Практические занятия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Расчет параметров магнитной цепи трансформатора, предназначенного для  цепи питания систем автоматики обогатительных фабрик.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3C12" w:rsidRPr="004E0919">
        <w:trPr>
          <w:trHeight w:val="20"/>
        </w:trPr>
        <w:tc>
          <w:tcPr>
            <w:tcW w:w="2871" w:type="dxa"/>
            <w:vMerge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3C12" w:rsidRPr="004E0919">
        <w:trPr>
          <w:trHeight w:val="610"/>
        </w:trPr>
        <w:tc>
          <w:tcPr>
            <w:tcW w:w="2871" w:type="dxa"/>
            <w:vMerge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Самостоятельная работа обучающихся</w:t>
            </w:r>
          </w:p>
          <w:p w:rsidR="00903C12" w:rsidRPr="004E0919" w:rsidRDefault="00903C12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Составление опорного конспекта по теме «Характеристики и параметры электрического и магнитного полей»;</w:t>
            </w:r>
          </w:p>
          <w:p w:rsidR="00903C12" w:rsidRPr="004E0919" w:rsidRDefault="00903C12" w:rsidP="004E0919">
            <w:pPr>
              <w:widowControl w:val="0"/>
              <w:numPr>
                <w:ilvl w:val="0"/>
                <w:numId w:val="10"/>
              </w:numPr>
              <w:spacing w:line="276" w:lineRule="auto"/>
              <w:jc w:val="both"/>
            </w:pPr>
            <w:r w:rsidRPr="004E0919">
              <w:t xml:space="preserve">Составление опорного конспекта по теме «Кривые намагничивания </w:t>
            </w:r>
            <w:proofErr w:type="spellStart"/>
            <w:r w:rsidRPr="004E0919">
              <w:t>ферромагнитных</w:t>
            </w:r>
            <w:proofErr w:type="spellEnd"/>
            <w:r w:rsidRPr="004E0919">
              <w:t xml:space="preserve"> материалов: получение, основные параметры, область применения»;</w:t>
            </w:r>
          </w:p>
          <w:p w:rsidR="00903C12" w:rsidRPr="004E0919" w:rsidRDefault="00903C12" w:rsidP="004E0919">
            <w:pPr>
              <w:widowControl w:val="0"/>
              <w:numPr>
                <w:ilvl w:val="0"/>
                <w:numId w:val="10"/>
              </w:numPr>
              <w:spacing w:line="276" w:lineRule="auto"/>
              <w:jc w:val="both"/>
            </w:pPr>
            <w:r w:rsidRPr="004E0919">
              <w:t xml:space="preserve">Выполнение расчетно-графической работы: </w:t>
            </w:r>
            <w:r w:rsidRPr="004E0919">
              <w:rPr>
                <w:bCs/>
              </w:rPr>
              <w:t xml:space="preserve">Расчет параметров магнитной цепи трансформатора, предназначенного </w:t>
            </w:r>
            <w:proofErr w:type="gramStart"/>
            <w:r w:rsidRPr="004E0919">
              <w:rPr>
                <w:bCs/>
              </w:rPr>
              <w:t>для  цепи</w:t>
            </w:r>
            <w:proofErr w:type="gramEnd"/>
            <w:r w:rsidRPr="004E0919">
              <w:rPr>
                <w:bCs/>
              </w:rPr>
              <w:t xml:space="preserve"> питания систем автоматики обогатительных фабрик. 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03C12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40" w:type="dxa"/>
            <w:vMerge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3C12" w:rsidRPr="004E0919">
        <w:trPr>
          <w:trHeight w:val="234"/>
        </w:trPr>
        <w:tc>
          <w:tcPr>
            <w:tcW w:w="2871" w:type="dxa"/>
            <w:vMerge w:val="restart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1.2</w:t>
            </w:r>
          </w:p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lastRenderedPageBreak/>
              <w:t>Основы теории электрических цепей постоянного  и переменного тока</w:t>
            </w:r>
          </w:p>
        </w:tc>
        <w:tc>
          <w:tcPr>
            <w:tcW w:w="9117" w:type="dxa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lastRenderedPageBreak/>
              <w:t>Содержание  учебного материала</w:t>
            </w:r>
          </w:p>
        </w:tc>
        <w:tc>
          <w:tcPr>
            <w:tcW w:w="1260" w:type="dxa"/>
            <w:shd w:val="clear" w:color="auto" w:fill="auto"/>
          </w:tcPr>
          <w:p w:rsidR="00903C12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903C12" w:rsidRPr="004E0919" w:rsidRDefault="00903C1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rPr>
          <w:trHeight w:val="234"/>
        </w:trPr>
        <w:tc>
          <w:tcPr>
            <w:tcW w:w="2871" w:type="dxa"/>
            <w:vMerge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Cs/>
              </w:rPr>
              <w:t>Методы расчета и измерения основных параметров электрических и магнитных цепей.  Электрические цепи постоянного тока в аппаратах и приборах обогатительных фабрик. Трехфазные цепи в машинах,  аппаратах и оборудовании обогатительных комплексов</w:t>
            </w:r>
          </w:p>
        </w:tc>
        <w:tc>
          <w:tcPr>
            <w:tcW w:w="1260" w:type="dxa"/>
            <w:shd w:val="clear" w:color="auto" w:fill="auto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E0919">
              <w:rPr>
                <w:bCs/>
              </w:rPr>
              <w:t>2</w:t>
            </w:r>
          </w:p>
        </w:tc>
      </w:tr>
      <w:tr w:rsidR="00AF1673" w:rsidRPr="004E0919">
        <w:trPr>
          <w:trHeight w:val="234"/>
        </w:trPr>
        <w:tc>
          <w:tcPr>
            <w:tcW w:w="2871" w:type="dxa"/>
            <w:vMerge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Исследование и анализ параметров цепи постоянного тока;</w:t>
            </w:r>
          </w:p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Проверка параметров цепи постоянного тока при смешанном соединении резисторов;</w:t>
            </w:r>
          </w:p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- Исследование и </w:t>
            </w:r>
            <w:proofErr w:type="gramStart"/>
            <w:r w:rsidRPr="004E0919">
              <w:rPr>
                <w:bCs/>
              </w:rPr>
              <w:t>анализ  режимов</w:t>
            </w:r>
            <w:proofErr w:type="gramEnd"/>
            <w:r w:rsidRPr="004E0919">
              <w:rPr>
                <w:bCs/>
              </w:rPr>
              <w:t xml:space="preserve"> работы цепи однофазного тока с последовательным соединением элементов;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Cs/>
              </w:rPr>
              <w:t>- Проверка параметров трехфазных цепей соединенных «треугольником» и «звездой».</w:t>
            </w:r>
          </w:p>
        </w:tc>
        <w:tc>
          <w:tcPr>
            <w:tcW w:w="1260" w:type="dxa"/>
            <w:shd w:val="clear" w:color="auto" w:fill="auto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rPr>
          <w:trHeight w:val="234"/>
        </w:trPr>
        <w:tc>
          <w:tcPr>
            <w:tcW w:w="2871" w:type="dxa"/>
            <w:vMerge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Практические занятия</w:t>
            </w:r>
            <w:r w:rsidRPr="004E0919">
              <w:rPr>
                <w:bCs/>
              </w:rPr>
              <w:tab/>
            </w:r>
          </w:p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Расчет простых и сложных цепей постоянного тока;</w:t>
            </w:r>
          </w:p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Расчет однофазной цепи переменного тока;</w:t>
            </w:r>
          </w:p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- Расчет </w:t>
            </w:r>
            <w:proofErr w:type="gramStart"/>
            <w:r w:rsidRPr="004E0919">
              <w:rPr>
                <w:bCs/>
              </w:rPr>
              <w:t>трехфазной  цепи</w:t>
            </w:r>
            <w:proofErr w:type="gramEnd"/>
            <w:r w:rsidRPr="004E0919">
              <w:rPr>
                <w:bCs/>
              </w:rPr>
              <w:t xml:space="preserve"> переменного тока, соединенной по схеме «звезда»;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Cs/>
              </w:rPr>
              <w:t>- Расчет трехфазной  цепи переменного тока, соединенной по схеме «треугольник».</w:t>
            </w:r>
          </w:p>
        </w:tc>
        <w:tc>
          <w:tcPr>
            <w:tcW w:w="1260" w:type="dxa"/>
            <w:shd w:val="clear" w:color="auto" w:fill="auto"/>
          </w:tcPr>
          <w:p w:rsidR="00AF1673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rPr>
          <w:trHeight w:val="234"/>
        </w:trPr>
        <w:tc>
          <w:tcPr>
            <w:tcW w:w="2871" w:type="dxa"/>
            <w:vMerge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AF1673" w:rsidRPr="004E0919" w:rsidRDefault="00AF1673" w:rsidP="004E0919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shd w:val="clear" w:color="auto" w:fill="auto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rPr>
          <w:trHeight w:val="234"/>
        </w:trPr>
        <w:tc>
          <w:tcPr>
            <w:tcW w:w="2871" w:type="dxa"/>
            <w:vMerge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</w:tcPr>
          <w:p w:rsidR="00AF1673" w:rsidRPr="004E0919" w:rsidRDefault="00AF1673" w:rsidP="004E0919">
            <w:pPr>
              <w:pStyle w:val="1"/>
              <w:spacing w:line="276" w:lineRule="auto"/>
              <w:ind w:firstLine="0"/>
              <w:jc w:val="both"/>
              <w:rPr>
                <w:bCs/>
              </w:rPr>
            </w:pPr>
            <w:r w:rsidRPr="004E0919">
              <w:rPr>
                <w:bCs/>
              </w:rPr>
              <w:t>Самостоятельная работа обучающихся:</w:t>
            </w:r>
          </w:p>
          <w:p w:rsidR="00AF1673" w:rsidRPr="004E0919" w:rsidRDefault="00AF1673" w:rsidP="004E0919">
            <w:pPr>
              <w:widowControl w:val="0"/>
              <w:spacing w:line="276" w:lineRule="auto"/>
              <w:jc w:val="both"/>
            </w:pPr>
            <w:r w:rsidRPr="004E0919">
              <w:t>- Создание презентации по теме «Получение, свойства и применение проводников, полупроводников и электроизоляционных материалов»;</w:t>
            </w:r>
          </w:p>
          <w:p w:rsidR="00AF1673" w:rsidRPr="004E0919" w:rsidRDefault="00AF1673" w:rsidP="004E0919">
            <w:pPr>
              <w:widowControl w:val="0"/>
              <w:spacing w:line="276" w:lineRule="auto"/>
              <w:jc w:val="both"/>
            </w:pPr>
            <w:r w:rsidRPr="004E0919">
              <w:t>- Создание презентации по теме «Источники постоянного и переменного тока в электрооборудовании обогатительных предприятий»;</w:t>
            </w:r>
          </w:p>
          <w:p w:rsidR="00AF1673" w:rsidRPr="004E0919" w:rsidRDefault="00AF1673" w:rsidP="004E0919">
            <w:pPr>
              <w:widowControl w:val="0"/>
              <w:spacing w:line="276" w:lineRule="auto"/>
              <w:jc w:val="both"/>
            </w:pPr>
            <w:r w:rsidRPr="004E0919">
              <w:t>- Составление таблицы условных графических изображений элементов электрических цепей;</w:t>
            </w:r>
          </w:p>
          <w:p w:rsidR="00AF1673" w:rsidRPr="004E0919" w:rsidRDefault="00AF1673" w:rsidP="004E0919">
            <w:pPr>
              <w:widowControl w:val="0"/>
              <w:spacing w:line="276" w:lineRule="auto"/>
              <w:jc w:val="both"/>
            </w:pPr>
            <w:r w:rsidRPr="004E0919">
              <w:t>- Выполнение расчетно-графических работ: Расчет цепей постоянного и переменного тока;</w:t>
            </w:r>
          </w:p>
          <w:p w:rsidR="00AF1673" w:rsidRPr="004E0919" w:rsidRDefault="00AF1673" w:rsidP="004E0919">
            <w:pPr>
              <w:widowControl w:val="0"/>
              <w:spacing w:line="276" w:lineRule="auto"/>
              <w:jc w:val="both"/>
            </w:pPr>
            <w:r w:rsidRPr="004E0919">
              <w:t>- Чтение принципиальных, электрических и монтажных схем;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Оформление практических и лабораторных работ: определение неизвестных, анализ результатов исследования, анализ графиков, формулирование  выводов.</w:t>
            </w:r>
          </w:p>
        </w:tc>
        <w:tc>
          <w:tcPr>
            <w:tcW w:w="1260" w:type="dxa"/>
            <w:shd w:val="clear" w:color="auto" w:fill="auto"/>
          </w:tcPr>
          <w:p w:rsidR="00AF1673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40" w:type="dxa"/>
            <w:vMerge/>
            <w:shd w:val="clear" w:color="auto" w:fill="C0C0C0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blPrEx>
          <w:shd w:val="clear" w:color="auto" w:fill="FFFFFF"/>
        </w:tblPrEx>
        <w:trPr>
          <w:trHeight w:val="214"/>
        </w:trPr>
        <w:tc>
          <w:tcPr>
            <w:tcW w:w="2871" w:type="dxa"/>
            <w:vMerge w:val="restart"/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1.3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lastRenderedPageBreak/>
              <w:t xml:space="preserve">Основы теории электрических машин </w:t>
            </w:r>
          </w:p>
        </w:tc>
        <w:tc>
          <w:tcPr>
            <w:tcW w:w="9117" w:type="dxa"/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lastRenderedPageBreak/>
              <w:t>Содержания учебного материала</w:t>
            </w:r>
          </w:p>
        </w:tc>
        <w:tc>
          <w:tcPr>
            <w:tcW w:w="1260" w:type="dxa"/>
            <w:shd w:val="clear" w:color="auto" w:fill="FFFFFF"/>
          </w:tcPr>
          <w:p w:rsidR="00AF1673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1673" w:rsidRPr="004E0919">
        <w:tblPrEx>
          <w:shd w:val="clear" w:color="auto" w:fill="FFFFFF"/>
        </w:tblPrEx>
        <w:trPr>
          <w:trHeight w:val="214"/>
        </w:trPr>
        <w:tc>
          <w:tcPr>
            <w:tcW w:w="2871" w:type="dxa"/>
            <w:vMerge/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  Основы теории электрических машин. Принципы действия, устройство, основные характеристики электротехнических устройств. Принцип работы типовых электрических устройств. </w:t>
            </w:r>
          </w:p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  Основные правила эксплуатации электрооборудования обогатительных фабрик.</w:t>
            </w:r>
          </w:p>
        </w:tc>
        <w:tc>
          <w:tcPr>
            <w:tcW w:w="1260" w:type="dxa"/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F1673" w:rsidRPr="004E0919" w:rsidRDefault="00AF1673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E0919">
              <w:rPr>
                <w:bCs/>
              </w:rPr>
              <w:t>2</w:t>
            </w:r>
          </w:p>
        </w:tc>
      </w:tr>
      <w:tr w:rsidR="0078451D" w:rsidRPr="004E0919">
        <w:tblPrEx>
          <w:shd w:val="clear" w:color="auto" w:fill="FFFFFF"/>
        </w:tblPrEx>
        <w:trPr>
          <w:trHeight w:val="610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работы: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- </w:t>
            </w:r>
            <w:proofErr w:type="gramStart"/>
            <w:r w:rsidRPr="004E0919">
              <w:rPr>
                <w:bCs/>
              </w:rPr>
              <w:t>Исследование  и</w:t>
            </w:r>
            <w:proofErr w:type="gramEnd"/>
            <w:r w:rsidRPr="004E0919">
              <w:rPr>
                <w:bCs/>
              </w:rPr>
              <w:t xml:space="preserve"> анализ работы  двигателя постоянного тока в электро-приводе кран-балки отделения измельчения обогатительной фабрики;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- Исследование и анализ  работы  трехфазного асинхронного двигателя, применяемого для привода электровибрационных машин (грохотов, </w:t>
            </w:r>
            <w:proofErr w:type="spellStart"/>
            <w:r w:rsidRPr="004E0919">
              <w:rPr>
                <w:bCs/>
              </w:rPr>
              <w:t>вибропитателей</w:t>
            </w:r>
            <w:proofErr w:type="spellEnd"/>
            <w:r w:rsidRPr="004E0919">
              <w:rPr>
                <w:bCs/>
              </w:rPr>
              <w:t>).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214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Практические занятия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214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910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Самостоятельная работа обучающихся: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Нахождение необходимых номинальных данных по конкретным типам электрических машин (работа со справочниками); 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Анализ электрических схем пуска, регулирования частоты вращения, торможения исследуемых электрических машин; 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Анализ нагрузочных характеристик электрических машин;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- Оформление лабораторных работ: определение неизвестных, анализ результатов исследования, анализ графиков, </w:t>
            </w:r>
            <w:proofErr w:type="gramStart"/>
            <w:r w:rsidRPr="004E0919">
              <w:rPr>
                <w:bCs/>
              </w:rPr>
              <w:t>формулирование  выводов</w:t>
            </w:r>
            <w:proofErr w:type="gramEnd"/>
            <w:r w:rsidRPr="004E0919">
              <w:rPr>
                <w:bCs/>
              </w:rPr>
              <w:t>.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E0919">
              <w:rPr>
                <w:bCs/>
              </w:rPr>
              <w:t xml:space="preserve"> - </w:t>
            </w:r>
            <w:r w:rsidRPr="004E0919">
              <w:t>Выполнение расчетно-</w:t>
            </w:r>
            <w:proofErr w:type="gramStart"/>
            <w:r w:rsidRPr="004E0919">
              <w:t>графических  работ</w:t>
            </w:r>
            <w:proofErr w:type="gramEnd"/>
            <w:r w:rsidRPr="004E0919">
              <w:t>: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t xml:space="preserve">        - Выбор двигателя постоянного тока </w:t>
            </w:r>
            <w:r w:rsidRPr="004E0919">
              <w:rPr>
                <w:bCs/>
              </w:rPr>
              <w:t>в крановом электроприводе;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E0919">
              <w:t xml:space="preserve">        - Расчет возможности пуска асинхронного </w:t>
            </w:r>
            <w:proofErr w:type="gramStart"/>
            <w:r w:rsidRPr="004E0919">
              <w:t xml:space="preserve">двигателя,  </w:t>
            </w:r>
            <w:proofErr w:type="spellStart"/>
            <w:r w:rsidRPr="004E0919">
              <w:t>предназ</w:t>
            </w:r>
            <w:proofErr w:type="spellEnd"/>
            <w:proofErr w:type="gramEnd"/>
            <w:r w:rsidRPr="004E0919">
              <w:t>-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E0919">
              <w:t xml:space="preserve">          </w:t>
            </w:r>
            <w:proofErr w:type="spellStart"/>
            <w:r w:rsidRPr="004E0919">
              <w:t>наченного</w:t>
            </w:r>
            <w:proofErr w:type="spellEnd"/>
            <w:r w:rsidRPr="004E0919">
              <w:t xml:space="preserve"> для электропривода мельницы; 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E0919">
              <w:t xml:space="preserve">       - Выбор асинхронного двигателя к воздуходувке по графику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t xml:space="preserve">         переменной нагрузки.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97"/>
        </w:trPr>
        <w:tc>
          <w:tcPr>
            <w:tcW w:w="2871" w:type="dxa"/>
            <w:vMerge w:val="restart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1.4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Методы измерения электрических величин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 xml:space="preserve">и 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lastRenderedPageBreak/>
              <w:t xml:space="preserve">способы получения, передачи, использования электрической энергии </w:t>
            </w: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129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Устройство, принцип действия и основные характеристики электротехнических приборов. Методы измерения электрических величин. Параметры электрических схем и единицы их измерения. Способы получения электрической энергии. Назначение, </w:t>
            </w:r>
            <w:r w:rsidRPr="004E0919">
              <w:rPr>
                <w:bCs/>
              </w:rPr>
              <w:lastRenderedPageBreak/>
              <w:t xml:space="preserve">классификация и устройство электрических сетей. Устройство, принцип действия и основные характеристики электротехнических приборов. Общие сведения и характерные схемы электроснабжения обогатительных фабрик. Особенности электроснабжения обогатительных фабрик. </w:t>
            </w:r>
          </w:p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Категории потребителей </w:t>
            </w:r>
            <w:proofErr w:type="gramStart"/>
            <w:r w:rsidRPr="004E0919">
              <w:rPr>
                <w:bCs/>
              </w:rPr>
              <w:t>электроэнергии  обогатительных</w:t>
            </w:r>
            <w:proofErr w:type="gramEnd"/>
            <w:r w:rsidRPr="004E0919">
              <w:rPr>
                <w:bCs/>
              </w:rPr>
              <w:t xml:space="preserve"> фабрик. Правила эксплуатации электрооборудования и электросетей обогатительных фабрик.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E0919">
              <w:rPr>
                <w:bCs/>
              </w:rPr>
              <w:t>2</w:t>
            </w:r>
          </w:p>
        </w:tc>
      </w:tr>
      <w:tr w:rsidR="0078451D" w:rsidRPr="004E0919">
        <w:tblPrEx>
          <w:shd w:val="clear" w:color="auto" w:fill="FFFFFF"/>
        </w:tblPrEx>
        <w:trPr>
          <w:trHeight w:val="97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Исследование и анализ работы сварочного трансформатора;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 Исследование  методики расширения пределов измерения амперметра и вольтметра.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179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Практические занятия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610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Самостоятельная работа обучающихся</w:t>
            </w:r>
          </w:p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- Составление опорного конспекта;</w:t>
            </w:r>
          </w:p>
          <w:p w:rsidR="0078451D" w:rsidRPr="004E0919" w:rsidRDefault="0078451D" w:rsidP="004E0919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2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919">
              <w:rPr>
                <w:rFonts w:ascii="Times New Roman" w:hAnsi="Times New Roman"/>
                <w:bCs/>
                <w:sz w:val="24"/>
                <w:szCs w:val="24"/>
              </w:rPr>
              <w:t>Составление таблицы систематизации условных обозначений, наносимых на шкалы электроизмерительных приборов;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2"/>
              </w:numPr>
              <w:spacing w:line="276" w:lineRule="auto"/>
              <w:jc w:val="both"/>
            </w:pPr>
            <w:r w:rsidRPr="004E0919">
              <w:t>Подготовка сообщений по теме «Измерительные механизмы электротехнических приборов, применяемых в электрооборудовании обогатительных предприятий»;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- Оформление </w:t>
            </w:r>
            <w:proofErr w:type="gramStart"/>
            <w:r w:rsidRPr="004E0919">
              <w:rPr>
                <w:bCs/>
              </w:rPr>
              <w:t>лабораторных  работ</w:t>
            </w:r>
            <w:proofErr w:type="gramEnd"/>
            <w:r w:rsidRPr="004E0919">
              <w:rPr>
                <w:bCs/>
              </w:rPr>
              <w:t>: определение неизвестных, анализ результатов исследования, анализ графиков, формулирование  выводов;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t xml:space="preserve"> </w:t>
            </w:r>
            <w:r w:rsidRPr="004E0919">
              <w:rPr>
                <w:bCs/>
              </w:rPr>
              <w:t>- Создание презентации: Передача и распределение электрической энергии на примере схемы электроснабжения обогатительной фабрики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277"/>
        </w:trPr>
        <w:tc>
          <w:tcPr>
            <w:tcW w:w="2871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Контрольная работа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97"/>
        </w:trPr>
        <w:tc>
          <w:tcPr>
            <w:tcW w:w="2871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Раздел 2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Электроника</w:t>
            </w: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120"/>
                <w:tab w:val="left" w:pos="1312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60" w:type="dxa"/>
            <w:shd w:val="clear" w:color="auto" w:fill="FFFFFF"/>
          </w:tcPr>
          <w:p w:rsidR="0078451D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 w:val="restart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2.1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Основы теории полупроводниковых приборов</w:t>
            </w: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1120"/>
                <w:tab w:val="left" w:pos="1312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Содержание учебного материала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2748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Основы физических процессов в  полупроводниках 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E0919">
              <w:rPr>
                <w:bCs/>
              </w:rPr>
              <w:t>2</w:t>
            </w: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2748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</w:t>
            </w:r>
            <w:r w:rsidRPr="004E0919">
              <w:rPr>
                <w:bCs/>
              </w:rPr>
              <w:tab/>
            </w:r>
          </w:p>
          <w:p w:rsidR="0078451D" w:rsidRPr="004E0919" w:rsidRDefault="0078451D" w:rsidP="004E0919">
            <w:pPr>
              <w:tabs>
                <w:tab w:val="left" w:pos="2748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 xml:space="preserve"> - Определение параметров и характеристик полупроводниковых приборов 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2748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Практические занятия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2748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910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Самостоятельная работа обучающихся:</w:t>
            </w:r>
            <w:r w:rsidRPr="004E0919">
              <w:t xml:space="preserve"> 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t>Создание презентаций по теме «Полупроводниковые приборы: сравнительный анализ и перспективы использования»;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Чтение и анализ электрических схем с полупроводниковыми приборами и устройствами;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Решение задач по выбору элементов электроники;</w:t>
            </w:r>
          </w:p>
          <w:p w:rsidR="0078451D" w:rsidRPr="004E0919" w:rsidRDefault="0078451D" w:rsidP="004E0919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Оформление лабораторной  работы: определение неизвестных, анализ результатов исследования, анализ графиков, формулирование выводов.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871362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 w:val="restart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Тема 2.2</w:t>
            </w:r>
          </w:p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4E0919">
              <w:rPr>
                <w:b/>
                <w:bCs/>
              </w:rPr>
              <w:t>Основы теории электронных устройств</w:t>
            </w: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Содержание учебного материала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F75448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4E0919">
        <w:tblPrEx>
          <w:shd w:val="clear" w:color="auto" w:fill="FFFFFF"/>
        </w:tblPrEx>
        <w:trPr>
          <w:trHeight w:val="348"/>
        </w:trPr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208"/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Классификация электронных приборов, их устройство и область применения.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808080"/>
              </w:rPr>
            </w:pPr>
            <w:r w:rsidRPr="004E0919">
              <w:rPr>
                <w:bCs/>
                <w:color w:val="808080"/>
              </w:rPr>
              <w:t>2</w:t>
            </w:r>
          </w:p>
        </w:tc>
      </w:tr>
      <w:tr w:rsidR="0078451D" w:rsidRPr="004E0919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Лабораторные работы</w:t>
            </w:r>
          </w:p>
        </w:tc>
        <w:tc>
          <w:tcPr>
            <w:tcW w:w="1260" w:type="dxa"/>
            <w:shd w:val="clear" w:color="auto" w:fill="FFFFFF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4E0919"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78451D" w:rsidRPr="004E0919" w:rsidRDefault="0078451D" w:rsidP="004E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rPr>
          <w:trHeight w:val="260"/>
        </w:trPr>
        <w:tc>
          <w:tcPr>
            <w:tcW w:w="2871" w:type="dxa"/>
            <w:vMerge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Практические занятия</w:t>
            </w:r>
          </w:p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Выбор схемы выпрямителя для цепи питания систем автоматики обогатительных фабрик.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F75448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c>
          <w:tcPr>
            <w:tcW w:w="2871" w:type="dxa"/>
            <w:vMerge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rPr>
          <w:trHeight w:val="910"/>
        </w:trPr>
        <w:tc>
          <w:tcPr>
            <w:tcW w:w="2871" w:type="dxa"/>
            <w:vMerge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117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Самостоятельная работа обучающихся:</w:t>
            </w:r>
          </w:p>
          <w:p w:rsidR="0078451D" w:rsidRPr="006B41F7" w:rsidRDefault="0078451D" w:rsidP="006B41F7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 xml:space="preserve">Чтение </w:t>
            </w:r>
            <w:proofErr w:type="gramStart"/>
            <w:r w:rsidRPr="006B41F7">
              <w:rPr>
                <w:bCs/>
              </w:rPr>
              <w:t>и  анализ</w:t>
            </w:r>
            <w:proofErr w:type="gramEnd"/>
            <w:r w:rsidRPr="006B41F7">
              <w:rPr>
                <w:bCs/>
              </w:rPr>
              <w:t xml:space="preserve"> электрических схем с электронными приборами и устройствами;</w:t>
            </w:r>
          </w:p>
          <w:p w:rsidR="0078451D" w:rsidRPr="006B41F7" w:rsidRDefault="0078451D" w:rsidP="006B41F7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Выбор необходимых номинальных данных по конкретным типам электронных устройств (работа со справочниками);</w:t>
            </w:r>
          </w:p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- Оформление практической работы: определение неизвестных, анализ результатов исследования, формулирование выводов.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871362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rPr>
          <w:trHeight w:val="277"/>
        </w:trPr>
        <w:tc>
          <w:tcPr>
            <w:tcW w:w="11988" w:type="dxa"/>
            <w:gridSpan w:val="2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 xml:space="preserve">Примерная тематика курсовой работы (проекта) </w:t>
            </w:r>
            <w:r w:rsidRPr="006B41F7">
              <w:rPr>
                <w:bCs/>
                <w:i/>
              </w:rPr>
              <w:t>(если предусмотрено)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rPr>
          <w:trHeight w:val="277"/>
        </w:trPr>
        <w:tc>
          <w:tcPr>
            <w:tcW w:w="11988" w:type="dxa"/>
            <w:gridSpan w:val="2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 xml:space="preserve">Самостоятельная работа обучающихся над курсовой работой (проектом) </w:t>
            </w:r>
            <w:r w:rsidRPr="006B41F7">
              <w:rPr>
                <w:bCs/>
                <w:i/>
              </w:rPr>
              <w:t>(если предусмотрено)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6B41F7">
              <w:rPr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8451D" w:rsidRPr="006B41F7">
        <w:tblPrEx>
          <w:shd w:val="clear" w:color="auto" w:fill="FFFFFF"/>
        </w:tblPrEx>
        <w:trPr>
          <w:trHeight w:val="97"/>
        </w:trPr>
        <w:tc>
          <w:tcPr>
            <w:tcW w:w="11988" w:type="dxa"/>
            <w:gridSpan w:val="2"/>
            <w:shd w:val="clear" w:color="auto" w:fill="FFFFFF"/>
          </w:tcPr>
          <w:p w:rsidR="0078451D" w:rsidRPr="006B41F7" w:rsidRDefault="0078451D" w:rsidP="006B41F7">
            <w:pPr>
              <w:tabs>
                <w:tab w:val="left" w:pos="2912"/>
                <w:tab w:val="left" w:pos="3248"/>
                <w:tab w:val="right" w:pos="11685"/>
              </w:tabs>
              <w:spacing w:line="276" w:lineRule="auto"/>
              <w:jc w:val="both"/>
              <w:rPr>
                <w:b/>
                <w:bCs/>
              </w:rPr>
            </w:pPr>
            <w:r w:rsidRPr="006B41F7">
              <w:rPr>
                <w:bCs/>
              </w:rPr>
              <w:tab/>
              <w:t xml:space="preserve">                                                                                                                                                                </w:t>
            </w:r>
            <w:r w:rsidRPr="006B41F7">
              <w:rPr>
                <w:b/>
                <w:bCs/>
              </w:rPr>
              <w:t>Всего:</w:t>
            </w:r>
            <w:r w:rsidRPr="006B41F7">
              <w:rPr>
                <w:b/>
                <w:bCs/>
              </w:rPr>
              <w:tab/>
              <w:t xml:space="preserve">         </w:t>
            </w:r>
          </w:p>
        </w:tc>
        <w:tc>
          <w:tcPr>
            <w:tcW w:w="1260" w:type="dxa"/>
            <w:shd w:val="clear" w:color="auto" w:fill="FFFFFF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  <w:p w:rsidR="0078451D" w:rsidRPr="006B41F7" w:rsidRDefault="00B54773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F75448">
              <w:rPr>
                <w:b/>
                <w:bCs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78451D" w:rsidRPr="006B41F7" w:rsidRDefault="0078451D" w:rsidP="006B4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29146C" w:rsidRPr="008A7449" w:rsidRDefault="0029146C" w:rsidP="0029146C">
      <w:pPr>
        <w:rPr>
          <w:sz w:val="28"/>
          <w:szCs w:val="28"/>
        </w:rPr>
        <w:sectPr w:rsidR="0029146C" w:rsidRPr="008A7449" w:rsidSect="0029146C">
          <w:pgSz w:w="16840" w:h="11907" w:orient="landscape" w:code="9"/>
          <w:pgMar w:top="1079" w:right="851" w:bottom="567" w:left="851" w:header="709" w:footer="709" w:gutter="0"/>
          <w:cols w:space="720"/>
        </w:sectPr>
      </w:pPr>
    </w:p>
    <w:p w:rsidR="0029146C" w:rsidRPr="006B41F7" w:rsidRDefault="0029146C" w:rsidP="006B41F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0"/>
        <w:rPr>
          <w:b/>
          <w:caps/>
        </w:rPr>
      </w:pPr>
      <w:proofErr w:type="gramStart"/>
      <w:r w:rsidRPr="006B41F7">
        <w:rPr>
          <w:b/>
          <w:caps/>
        </w:rPr>
        <w:lastRenderedPageBreak/>
        <w:t>3  условия</w:t>
      </w:r>
      <w:proofErr w:type="gramEnd"/>
      <w:r w:rsidRPr="006B41F7">
        <w:rPr>
          <w:b/>
          <w:caps/>
        </w:rPr>
        <w:t xml:space="preserve"> реализации  учебной дисциплины</w:t>
      </w:r>
    </w:p>
    <w:p w:rsidR="0029146C" w:rsidRPr="006B41F7" w:rsidRDefault="0029146C" w:rsidP="006B41F7">
      <w:pPr>
        <w:widowControl w:val="0"/>
        <w:spacing w:line="480" w:lineRule="auto"/>
      </w:pPr>
    </w:p>
    <w:p w:rsidR="0029146C" w:rsidRPr="006B41F7" w:rsidRDefault="0029146C" w:rsidP="006B4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b/>
          <w:bCs/>
        </w:rPr>
      </w:pPr>
      <w:r w:rsidRPr="006B41F7">
        <w:rPr>
          <w:b/>
          <w:bCs/>
        </w:rPr>
        <w:t>3.1 Требования к материально-техническому обеспечению</w:t>
      </w:r>
    </w:p>
    <w:p w:rsidR="001670A6" w:rsidRPr="006B41F7" w:rsidRDefault="001670A6" w:rsidP="006B41F7">
      <w:pPr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bCs/>
        </w:rPr>
      </w:pPr>
    </w:p>
    <w:p w:rsidR="00546BF1" w:rsidRPr="006B41F7" w:rsidRDefault="0029146C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tab/>
      </w:r>
      <w:r w:rsidR="00546BF1" w:rsidRPr="006B41F7">
        <w:t xml:space="preserve">Учебная дисциплина реализуется </w:t>
      </w:r>
      <w:proofErr w:type="gramStart"/>
      <w:r w:rsidR="00546BF1" w:rsidRPr="006B41F7">
        <w:t>в  учебном</w:t>
      </w:r>
      <w:proofErr w:type="gramEnd"/>
      <w:r w:rsidR="00546BF1" w:rsidRPr="006B41F7">
        <w:t xml:space="preserve"> кабинете «Электротехника».</w:t>
      </w:r>
    </w:p>
    <w:p w:rsidR="00546BF1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rPr>
          <w:bCs/>
        </w:rPr>
        <w:t>Оборудование учебного кабинета:</w:t>
      </w:r>
    </w:p>
    <w:p w:rsidR="00546BF1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rPr>
          <w:bCs/>
        </w:rPr>
        <w:t>- 25 посадочных мест;</w:t>
      </w:r>
    </w:p>
    <w:p w:rsidR="00546BF1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rPr>
          <w:bCs/>
        </w:rPr>
        <w:t>- рабочее место преподавателя;</w:t>
      </w:r>
    </w:p>
    <w:p w:rsidR="00546BF1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rPr>
          <w:bCs/>
        </w:rPr>
        <w:t>- комплект учебно-наглядных пособий «Электротехника»:</w:t>
      </w:r>
    </w:p>
    <w:p w:rsidR="00546BF1" w:rsidRPr="006B41F7" w:rsidRDefault="00546BF1" w:rsidP="006B41F7">
      <w:pPr>
        <w:pBdr>
          <w:bottom w:val="single" w:sz="4" w:space="1" w:color="auto"/>
        </w:pBdr>
        <w:suppressAutoHyphens/>
        <w:snapToGrid w:val="0"/>
        <w:spacing w:line="480" w:lineRule="auto"/>
        <w:ind w:firstLine="9"/>
        <w:jc w:val="both"/>
        <w:rPr>
          <w:rFonts w:eastAsia="Calibri"/>
          <w:lang w:eastAsia="en-US"/>
        </w:rPr>
      </w:pPr>
      <w:r w:rsidRPr="006B41F7">
        <w:rPr>
          <w:rFonts w:eastAsia="Calibri"/>
          <w:lang w:eastAsia="en-US"/>
        </w:rPr>
        <w:t>-Теоретические основы электротехники, стендовое исполнение компьютеризированная версия (ТОЭ 1-С-К)</w:t>
      </w:r>
    </w:p>
    <w:p w:rsidR="00546BF1" w:rsidRPr="006B41F7" w:rsidRDefault="00546BF1" w:rsidP="006B41F7">
      <w:pPr>
        <w:pBdr>
          <w:bottom w:val="single" w:sz="4" w:space="1" w:color="auto"/>
        </w:pBdr>
        <w:suppressAutoHyphens/>
        <w:snapToGrid w:val="0"/>
        <w:spacing w:line="480" w:lineRule="auto"/>
        <w:ind w:firstLine="9"/>
        <w:jc w:val="both"/>
        <w:rPr>
          <w:rFonts w:eastAsia="Calibri"/>
          <w:lang w:eastAsia="en-US"/>
        </w:rPr>
      </w:pPr>
      <w:r w:rsidRPr="006B41F7">
        <w:rPr>
          <w:rFonts w:eastAsia="Calibri"/>
          <w:lang w:eastAsia="en-US"/>
        </w:rPr>
        <w:t>-Электрические машины и привод, стендовое исполнение, компьютеризированная версия (ЭМП –С-К)</w:t>
      </w:r>
    </w:p>
    <w:p w:rsidR="00546BF1" w:rsidRPr="006B41F7" w:rsidRDefault="00546BF1" w:rsidP="006B41F7">
      <w:pPr>
        <w:pBdr>
          <w:bottom w:val="single" w:sz="4" w:space="1" w:color="auto"/>
        </w:pBdr>
        <w:suppressAutoHyphens/>
        <w:snapToGrid w:val="0"/>
        <w:spacing w:line="480" w:lineRule="auto"/>
        <w:ind w:firstLine="9"/>
        <w:jc w:val="both"/>
        <w:rPr>
          <w:rFonts w:eastAsia="Calibri"/>
          <w:lang w:eastAsia="en-US"/>
        </w:rPr>
      </w:pPr>
      <w:r w:rsidRPr="006B41F7">
        <w:rPr>
          <w:rFonts w:eastAsia="Calibri"/>
          <w:lang w:eastAsia="en-US"/>
        </w:rPr>
        <w:t xml:space="preserve">-Комплект электроснабжение в системах </w:t>
      </w:r>
      <w:proofErr w:type="spellStart"/>
      <w:proofErr w:type="gramStart"/>
      <w:r w:rsidRPr="006B41F7">
        <w:rPr>
          <w:rFonts w:eastAsia="Calibri"/>
          <w:lang w:eastAsia="en-US"/>
        </w:rPr>
        <w:t>эл.снабжения</w:t>
      </w:r>
      <w:proofErr w:type="spellEnd"/>
      <w:proofErr w:type="gramEnd"/>
      <w:r w:rsidRPr="006B41F7">
        <w:rPr>
          <w:rFonts w:eastAsia="Calibri"/>
          <w:lang w:eastAsia="en-US"/>
        </w:rPr>
        <w:t xml:space="preserve"> и электропотребления ЭССЭСП—С-Р, стендовое исполнение</w:t>
      </w:r>
    </w:p>
    <w:p w:rsidR="00546BF1" w:rsidRPr="006B41F7" w:rsidRDefault="00546BF1" w:rsidP="006B41F7">
      <w:pPr>
        <w:pBdr>
          <w:bottom w:val="single" w:sz="4" w:space="1" w:color="auto"/>
        </w:pBdr>
        <w:suppressAutoHyphens/>
        <w:snapToGrid w:val="0"/>
        <w:spacing w:line="480" w:lineRule="auto"/>
        <w:ind w:firstLine="9"/>
        <w:jc w:val="both"/>
        <w:rPr>
          <w:rFonts w:eastAsia="Calibri"/>
          <w:lang w:eastAsia="en-US"/>
        </w:rPr>
      </w:pPr>
      <w:r w:rsidRPr="006B41F7">
        <w:rPr>
          <w:rFonts w:eastAsia="Calibri"/>
          <w:lang w:eastAsia="en-US"/>
        </w:rPr>
        <w:t xml:space="preserve">-Комплект Электротехника и основы электроники ЭОЭЗ-С-С </w:t>
      </w:r>
    </w:p>
    <w:p w:rsidR="00546BF1" w:rsidRPr="006B41F7" w:rsidRDefault="00546BF1" w:rsidP="006B41F7">
      <w:pPr>
        <w:pBdr>
          <w:bottom w:val="single" w:sz="4" w:space="1" w:color="auto"/>
        </w:pBdr>
        <w:suppressAutoHyphens/>
        <w:snapToGrid w:val="0"/>
        <w:spacing w:line="480" w:lineRule="auto"/>
        <w:ind w:firstLine="9"/>
        <w:jc w:val="both"/>
        <w:rPr>
          <w:rFonts w:eastAsia="Calibri"/>
          <w:lang w:eastAsia="en-US"/>
        </w:rPr>
      </w:pPr>
      <w:r w:rsidRPr="006B41F7">
        <w:rPr>
          <w:rFonts w:eastAsia="Calibri"/>
          <w:lang w:eastAsia="en-US"/>
        </w:rPr>
        <w:t xml:space="preserve">-Комплект электрооборудование </w:t>
      </w:r>
      <w:proofErr w:type="spellStart"/>
      <w:r w:rsidRPr="006B41F7">
        <w:rPr>
          <w:rFonts w:eastAsia="Calibri"/>
          <w:lang w:eastAsia="en-US"/>
        </w:rPr>
        <w:t>автомобилденй</w:t>
      </w:r>
      <w:proofErr w:type="spellEnd"/>
      <w:r w:rsidRPr="006B41F7">
        <w:rPr>
          <w:rFonts w:eastAsia="Calibri"/>
          <w:lang w:eastAsia="en-US"/>
        </w:rPr>
        <w:t xml:space="preserve"> генераторная установка ЭОА-С-Р</w:t>
      </w:r>
    </w:p>
    <w:p w:rsidR="00546BF1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Cs/>
        </w:rPr>
      </w:pPr>
      <w:r w:rsidRPr="006B41F7">
        <w:rPr>
          <w:bCs/>
        </w:rPr>
        <w:t>Технические средства обучения:</w:t>
      </w:r>
    </w:p>
    <w:p w:rsidR="0029146C" w:rsidRPr="006B41F7" w:rsidRDefault="00546BF1" w:rsidP="006B41F7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b/>
        </w:rPr>
      </w:pPr>
      <w:r w:rsidRPr="006B41F7">
        <w:rPr>
          <w:bCs/>
        </w:rPr>
        <w:t>- компьютер с лицензионным программным обеспечением и мультимедийный проектор, экран.</w:t>
      </w:r>
    </w:p>
    <w:p w:rsidR="0029146C" w:rsidRPr="006B41F7" w:rsidRDefault="0029146C" w:rsidP="006B41F7">
      <w:pPr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bCs/>
        </w:rPr>
      </w:pPr>
      <w:proofErr w:type="gramStart"/>
      <w:r w:rsidRPr="006B41F7">
        <w:rPr>
          <w:b/>
        </w:rPr>
        <w:t>3.2  Информационное</w:t>
      </w:r>
      <w:proofErr w:type="gramEnd"/>
      <w:r w:rsidRPr="006B41F7">
        <w:rPr>
          <w:b/>
        </w:rPr>
        <w:t xml:space="preserve"> обеспечение обучения</w:t>
      </w:r>
    </w:p>
    <w:p w:rsidR="0029146C" w:rsidRPr="006B41F7" w:rsidRDefault="0029146C" w:rsidP="006B41F7">
      <w:pPr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rPr>
          <w:b/>
        </w:rPr>
      </w:pPr>
      <w:r w:rsidRPr="006B41F7">
        <w:rPr>
          <w:b/>
        </w:rPr>
        <w:t>Основные источники:</w:t>
      </w:r>
    </w:p>
    <w:p w:rsidR="0029146C" w:rsidRPr="006B41F7" w:rsidRDefault="0029146C" w:rsidP="006B41F7">
      <w:pPr>
        <w:numPr>
          <w:ilvl w:val="0"/>
          <w:numId w:val="6"/>
        </w:numPr>
        <w:pBdr>
          <w:bottom w:val="single" w:sz="4" w:space="1" w:color="auto"/>
        </w:pBdr>
        <w:spacing w:line="480" w:lineRule="auto"/>
        <w:jc w:val="both"/>
        <w:rPr>
          <w:color w:val="000000"/>
        </w:rPr>
      </w:pPr>
      <w:r w:rsidRPr="006B41F7">
        <w:rPr>
          <w:color w:val="000000"/>
        </w:rPr>
        <w:t>Бондарь И.М. Электроника и электротехника: учебное пособие / И.М. Бонд</w:t>
      </w:r>
      <w:r w:rsidR="005C4211" w:rsidRPr="006B41F7">
        <w:rPr>
          <w:color w:val="000000"/>
        </w:rPr>
        <w:t>арь. – Ростов на/Д: Феникс, 2014</w:t>
      </w:r>
      <w:r w:rsidRPr="006B41F7">
        <w:rPr>
          <w:color w:val="000000"/>
        </w:rPr>
        <w:t>. – 341 с. – (Среднее профессиональное образование).</w:t>
      </w:r>
    </w:p>
    <w:p w:rsidR="0029146C" w:rsidRPr="006B41F7" w:rsidRDefault="0029146C" w:rsidP="006B41F7">
      <w:pPr>
        <w:numPr>
          <w:ilvl w:val="0"/>
          <w:numId w:val="6"/>
        </w:numPr>
        <w:pBdr>
          <w:bottom w:val="single" w:sz="4" w:space="1" w:color="auto"/>
        </w:pBdr>
        <w:spacing w:line="480" w:lineRule="auto"/>
        <w:jc w:val="both"/>
        <w:rPr>
          <w:color w:val="000000"/>
        </w:rPr>
      </w:pPr>
      <w:proofErr w:type="spellStart"/>
      <w:r w:rsidRPr="006B41F7">
        <w:rPr>
          <w:color w:val="000000"/>
        </w:rPr>
        <w:t>Москатов</w:t>
      </w:r>
      <w:proofErr w:type="spellEnd"/>
      <w:r w:rsidRPr="006B41F7">
        <w:rPr>
          <w:color w:val="000000"/>
        </w:rPr>
        <w:t xml:space="preserve"> Е.А. Основы электронной техники / Е.А. </w:t>
      </w:r>
      <w:proofErr w:type="spellStart"/>
      <w:r w:rsidRPr="006B41F7">
        <w:rPr>
          <w:color w:val="000000"/>
        </w:rPr>
        <w:t>Маскат</w:t>
      </w:r>
      <w:r w:rsidR="005C4211" w:rsidRPr="006B41F7">
        <w:rPr>
          <w:color w:val="000000"/>
        </w:rPr>
        <w:t>ов</w:t>
      </w:r>
      <w:proofErr w:type="spellEnd"/>
      <w:r w:rsidR="005C4211" w:rsidRPr="006B41F7">
        <w:rPr>
          <w:color w:val="000000"/>
        </w:rPr>
        <w:t>. – Ростов на/Д: Феникс, 2014</w:t>
      </w:r>
      <w:r w:rsidRPr="006B41F7">
        <w:rPr>
          <w:color w:val="000000"/>
        </w:rPr>
        <w:t>– 378 с.– (Среднее профессиональное образование).</w:t>
      </w:r>
    </w:p>
    <w:p w:rsidR="0029146C" w:rsidRPr="006B41F7" w:rsidRDefault="0029146C" w:rsidP="006B41F7">
      <w:pPr>
        <w:numPr>
          <w:ilvl w:val="0"/>
          <w:numId w:val="6"/>
        </w:numPr>
        <w:pBdr>
          <w:bottom w:val="single" w:sz="4" w:space="1" w:color="auto"/>
        </w:pBdr>
        <w:spacing w:line="480" w:lineRule="auto"/>
        <w:jc w:val="both"/>
        <w:rPr>
          <w:color w:val="000000"/>
        </w:rPr>
      </w:pPr>
      <w:proofErr w:type="spellStart"/>
      <w:r w:rsidRPr="006B41F7">
        <w:rPr>
          <w:color w:val="000000"/>
        </w:rPr>
        <w:lastRenderedPageBreak/>
        <w:t>Немедов</w:t>
      </w:r>
      <w:proofErr w:type="spellEnd"/>
      <w:r w:rsidRPr="006B41F7">
        <w:rPr>
          <w:color w:val="000000"/>
        </w:rPr>
        <w:t xml:space="preserve"> М.В. Электротехника / М.В. </w:t>
      </w:r>
      <w:proofErr w:type="spellStart"/>
      <w:r w:rsidRPr="006B41F7">
        <w:rPr>
          <w:color w:val="000000"/>
        </w:rPr>
        <w:t>Немедов</w:t>
      </w:r>
      <w:proofErr w:type="spellEnd"/>
      <w:r w:rsidRPr="006B41F7">
        <w:rPr>
          <w:color w:val="000000"/>
        </w:rPr>
        <w:t xml:space="preserve">, И.И. </w:t>
      </w:r>
      <w:proofErr w:type="spellStart"/>
      <w:r w:rsidRPr="006B41F7">
        <w:rPr>
          <w:color w:val="000000"/>
        </w:rPr>
        <w:t>Светлакова</w:t>
      </w:r>
      <w:proofErr w:type="spellEnd"/>
      <w:r w:rsidRPr="006B41F7">
        <w:rPr>
          <w:color w:val="000000"/>
        </w:rPr>
        <w:t>. – Ростов на/Д: Феникс, 20</w:t>
      </w:r>
      <w:r w:rsidR="005C4211" w:rsidRPr="006B41F7">
        <w:rPr>
          <w:color w:val="000000"/>
        </w:rPr>
        <w:t>14</w:t>
      </w:r>
      <w:r w:rsidRPr="006B41F7">
        <w:rPr>
          <w:color w:val="000000"/>
        </w:rPr>
        <w:t>. – 571 с. – (Среднее профессиональное образование).</w:t>
      </w:r>
    </w:p>
    <w:p w:rsidR="0029146C" w:rsidRPr="006B41F7" w:rsidRDefault="0029146C" w:rsidP="006B41F7">
      <w:pPr>
        <w:pStyle w:val="11"/>
        <w:widowControl w:val="0"/>
        <w:numPr>
          <w:ilvl w:val="0"/>
          <w:numId w:val="6"/>
        </w:num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jc w:val="both"/>
        <w:rPr>
          <w:color w:val="000000"/>
        </w:rPr>
      </w:pPr>
      <w:proofErr w:type="spellStart"/>
      <w:r w:rsidRPr="006B41F7">
        <w:rPr>
          <w:color w:val="000000"/>
        </w:rPr>
        <w:t>Петленко</w:t>
      </w:r>
      <w:proofErr w:type="spellEnd"/>
      <w:r w:rsidRPr="006B41F7">
        <w:rPr>
          <w:color w:val="000000"/>
        </w:rPr>
        <w:t xml:space="preserve"> Б.И.  Электротехника и электроника / Б.И. Пет</w:t>
      </w:r>
      <w:r w:rsidR="005C4211" w:rsidRPr="006B41F7">
        <w:rPr>
          <w:color w:val="000000"/>
        </w:rPr>
        <w:t>ренко и др. – М.: Академия, 2014</w:t>
      </w:r>
      <w:r w:rsidRPr="006B41F7">
        <w:rPr>
          <w:color w:val="000000"/>
        </w:rPr>
        <w:t>. – 320 с.</w:t>
      </w:r>
    </w:p>
    <w:p w:rsidR="0029146C" w:rsidRPr="006B41F7" w:rsidRDefault="0029146C" w:rsidP="006B41F7">
      <w:pPr>
        <w:numPr>
          <w:ilvl w:val="0"/>
          <w:numId w:val="6"/>
        </w:numPr>
        <w:pBdr>
          <w:bottom w:val="single" w:sz="4" w:space="1" w:color="auto"/>
        </w:pBdr>
        <w:spacing w:line="480" w:lineRule="auto"/>
        <w:jc w:val="both"/>
        <w:rPr>
          <w:color w:val="000000"/>
        </w:rPr>
      </w:pPr>
      <w:proofErr w:type="spellStart"/>
      <w:r w:rsidRPr="006B41F7">
        <w:rPr>
          <w:color w:val="000000"/>
        </w:rPr>
        <w:t>Синдеев</w:t>
      </w:r>
      <w:proofErr w:type="spellEnd"/>
      <w:r w:rsidRPr="006B41F7">
        <w:rPr>
          <w:color w:val="000000"/>
        </w:rPr>
        <w:t xml:space="preserve"> Ю.Г. Электроника с основами электротехники / Ю.Г. </w:t>
      </w:r>
      <w:proofErr w:type="spellStart"/>
      <w:r w:rsidRPr="006B41F7">
        <w:rPr>
          <w:color w:val="000000"/>
        </w:rPr>
        <w:t>Синд</w:t>
      </w:r>
      <w:r w:rsidR="005C4211" w:rsidRPr="006B41F7">
        <w:rPr>
          <w:color w:val="000000"/>
        </w:rPr>
        <w:t>еев</w:t>
      </w:r>
      <w:proofErr w:type="spellEnd"/>
      <w:r w:rsidR="005C4211" w:rsidRPr="006B41F7">
        <w:rPr>
          <w:color w:val="000000"/>
        </w:rPr>
        <w:t>. – Ростов на/Д: Феникс, 2014</w:t>
      </w:r>
      <w:r w:rsidRPr="006B41F7">
        <w:rPr>
          <w:color w:val="000000"/>
        </w:rPr>
        <w:t>. – 407 с. – (Начальное профессиональное образование).</w:t>
      </w:r>
    </w:p>
    <w:p w:rsidR="005C4211" w:rsidRPr="006B41F7" w:rsidRDefault="005C4211" w:rsidP="006B41F7">
      <w:pPr>
        <w:numPr>
          <w:ilvl w:val="0"/>
          <w:numId w:val="6"/>
        </w:numPr>
        <w:pBdr>
          <w:bottom w:val="single" w:sz="4" w:space="1" w:color="auto"/>
        </w:pBdr>
        <w:spacing w:line="480" w:lineRule="auto"/>
        <w:jc w:val="both"/>
        <w:rPr>
          <w:color w:val="000000"/>
        </w:rPr>
      </w:pPr>
      <w:proofErr w:type="spellStart"/>
      <w:r w:rsidRPr="006B41F7">
        <w:rPr>
          <w:color w:val="000000"/>
        </w:rPr>
        <w:t>Ярочкина</w:t>
      </w:r>
      <w:proofErr w:type="spellEnd"/>
      <w:r w:rsidRPr="006B41F7">
        <w:rPr>
          <w:color w:val="000000"/>
        </w:rPr>
        <w:t xml:space="preserve"> Г.В. Основы электротехники </w:t>
      </w:r>
      <w:r w:rsidRPr="006B41F7">
        <w:t>М.:  Академия, 2014. – 249с</w:t>
      </w:r>
    </w:p>
    <w:p w:rsidR="0029146C" w:rsidRPr="006B41F7" w:rsidRDefault="0029146C" w:rsidP="006B41F7">
      <w:pPr>
        <w:pStyle w:val="11"/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ind w:left="0"/>
        <w:jc w:val="both"/>
      </w:pPr>
    </w:p>
    <w:p w:rsidR="0029146C" w:rsidRPr="006B41F7" w:rsidRDefault="0029146C" w:rsidP="006B41F7">
      <w:pPr>
        <w:pStyle w:val="11"/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ind w:left="0"/>
        <w:jc w:val="both"/>
        <w:rPr>
          <w:b/>
        </w:rPr>
      </w:pPr>
      <w:r w:rsidRPr="006B41F7">
        <w:rPr>
          <w:b/>
        </w:rPr>
        <w:t>Дополнительные источники:</w:t>
      </w:r>
    </w:p>
    <w:p w:rsidR="0029146C" w:rsidRPr="006B41F7" w:rsidRDefault="0029146C" w:rsidP="006B41F7">
      <w:pPr>
        <w:pStyle w:val="11"/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ind w:left="0"/>
        <w:jc w:val="both"/>
        <w:rPr>
          <w:b/>
        </w:rPr>
      </w:pPr>
    </w:p>
    <w:p w:rsidR="0029146C" w:rsidRPr="006B41F7" w:rsidRDefault="0029146C" w:rsidP="006B41F7">
      <w:pPr>
        <w:numPr>
          <w:ilvl w:val="0"/>
          <w:numId w:val="7"/>
        </w:numPr>
        <w:pBdr>
          <w:bottom w:val="single" w:sz="4" w:space="1" w:color="auto"/>
        </w:pBdr>
        <w:spacing w:line="480" w:lineRule="auto"/>
        <w:jc w:val="both"/>
      </w:pPr>
      <w:r w:rsidRPr="006B41F7">
        <w:t xml:space="preserve">Гальперин М.В. Электротехника и электроника / </w:t>
      </w:r>
      <w:proofErr w:type="spellStart"/>
      <w:r w:rsidR="005C4211" w:rsidRPr="006B41F7">
        <w:t>М.В.Гальперин</w:t>
      </w:r>
      <w:proofErr w:type="spellEnd"/>
      <w:r w:rsidR="005C4211" w:rsidRPr="006B41F7">
        <w:t xml:space="preserve">. – М.: Форум, </w:t>
      </w:r>
      <w:proofErr w:type="gramStart"/>
      <w:r w:rsidR="005C4211" w:rsidRPr="006B41F7">
        <w:t>2014</w:t>
      </w:r>
      <w:r w:rsidRPr="006B41F7">
        <w:t>.–</w:t>
      </w:r>
      <w:proofErr w:type="gramEnd"/>
      <w:r w:rsidRPr="006B41F7">
        <w:t xml:space="preserve"> 480 с. – (Профессиональное образование).</w:t>
      </w:r>
    </w:p>
    <w:p w:rsidR="0029146C" w:rsidRPr="006B41F7" w:rsidRDefault="0029146C" w:rsidP="006B41F7">
      <w:pPr>
        <w:pStyle w:val="11"/>
        <w:widowControl w:val="0"/>
        <w:numPr>
          <w:ilvl w:val="0"/>
          <w:numId w:val="7"/>
        </w:numPr>
        <w:pBdr>
          <w:bottom w:val="single" w:sz="4" w:space="1" w:color="auto"/>
        </w:pBdr>
        <w:tabs>
          <w:tab w:val="left" w:pos="960"/>
        </w:tabs>
        <w:autoSpaceDE w:val="0"/>
        <w:autoSpaceDN w:val="0"/>
        <w:spacing w:line="480" w:lineRule="auto"/>
        <w:jc w:val="both"/>
      </w:pPr>
      <w:proofErr w:type="spellStart"/>
      <w:r w:rsidRPr="006B41F7">
        <w:t>Кацман</w:t>
      </w:r>
      <w:proofErr w:type="spellEnd"/>
      <w:r w:rsidRPr="006B41F7">
        <w:t xml:space="preserve"> М.М. Электрические машины / М.М</w:t>
      </w:r>
      <w:r w:rsidR="005C4211" w:rsidRPr="006B41F7">
        <w:t xml:space="preserve">. </w:t>
      </w:r>
      <w:proofErr w:type="spellStart"/>
      <w:r w:rsidR="005C4211" w:rsidRPr="006B41F7">
        <w:t>Кацман</w:t>
      </w:r>
      <w:proofErr w:type="spellEnd"/>
      <w:r w:rsidR="005C4211" w:rsidRPr="006B41F7">
        <w:t>. – М.:  Академия, 2014.</w:t>
      </w:r>
      <w:r w:rsidRPr="006B41F7">
        <w:t xml:space="preserve"> – 256 с.</w:t>
      </w:r>
    </w:p>
    <w:p w:rsidR="0029146C" w:rsidRPr="006B41F7" w:rsidRDefault="0029146C" w:rsidP="006B41F7">
      <w:pPr>
        <w:pStyle w:val="11"/>
        <w:widowControl w:val="0"/>
        <w:numPr>
          <w:ilvl w:val="0"/>
          <w:numId w:val="7"/>
        </w:numPr>
        <w:pBdr>
          <w:bottom w:val="single" w:sz="4" w:space="1" w:color="auto"/>
        </w:pBdr>
        <w:tabs>
          <w:tab w:val="left" w:pos="960"/>
        </w:tabs>
        <w:autoSpaceDE w:val="0"/>
        <w:autoSpaceDN w:val="0"/>
        <w:spacing w:line="480" w:lineRule="auto"/>
        <w:jc w:val="both"/>
      </w:pPr>
      <w:r w:rsidRPr="006B41F7">
        <w:t>Панфилов В.А. Электрические измерения / В.А. Панфилов. – М.:  Акаде</w:t>
      </w:r>
      <w:r w:rsidR="005C4211" w:rsidRPr="006B41F7">
        <w:t>мия, 2013</w:t>
      </w:r>
      <w:r w:rsidRPr="006B41F7">
        <w:t>– 288 с.</w:t>
      </w:r>
    </w:p>
    <w:p w:rsidR="0029146C" w:rsidRPr="0063793A" w:rsidRDefault="0029146C" w:rsidP="0029146C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Default="0029146C" w:rsidP="0029146C">
      <w:pPr>
        <w:pStyle w:val="1"/>
        <w:keepNext w:val="0"/>
        <w:widowControl w:val="0"/>
        <w:ind w:firstLine="0"/>
        <w:rPr>
          <w:b/>
          <w:caps/>
          <w:sz w:val="28"/>
          <w:szCs w:val="28"/>
        </w:rPr>
      </w:pPr>
    </w:p>
    <w:p w:rsidR="0029146C" w:rsidRPr="006B41F7" w:rsidRDefault="00BF4B70" w:rsidP="006B41F7">
      <w:pPr>
        <w:pStyle w:val="1"/>
        <w:keepNext w:val="0"/>
        <w:widowControl w:val="0"/>
        <w:spacing w:line="360" w:lineRule="auto"/>
        <w:ind w:firstLine="0"/>
        <w:rPr>
          <w:b/>
          <w:caps/>
        </w:rPr>
      </w:pPr>
      <w:r>
        <w:rPr>
          <w:b/>
          <w:caps/>
          <w:sz w:val="28"/>
          <w:szCs w:val="28"/>
        </w:rPr>
        <w:br w:type="page"/>
      </w:r>
      <w:r w:rsidR="0029146C">
        <w:rPr>
          <w:b/>
          <w:caps/>
          <w:sz w:val="28"/>
          <w:szCs w:val="28"/>
        </w:rPr>
        <w:lastRenderedPageBreak/>
        <w:t xml:space="preserve">4 </w:t>
      </w:r>
      <w:r w:rsidR="0029146C" w:rsidRPr="006B41F7">
        <w:rPr>
          <w:b/>
          <w:caps/>
        </w:rPr>
        <w:t xml:space="preserve">Контроль и оценка результатов Освоения учебной дисциплины </w:t>
      </w:r>
    </w:p>
    <w:p w:rsidR="0029146C" w:rsidRPr="006B41F7" w:rsidRDefault="0029146C" w:rsidP="006B41F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</w:pPr>
      <w:r w:rsidRPr="006B41F7">
        <w:rPr>
          <w:b/>
        </w:rPr>
        <w:t>Контроль</w:t>
      </w:r>
      <w:r w:rsidRPr="006B41F7">
        <w:t xml:space="preserve"> </w:t>
      </w:r>
      <w:r w:rsidRPr="006B41F7">
        <w:rPr>
          <w:b/>
        </w:rPr>
        <w:t>и оценка</w:t>
      </w:r>
      <w:r w:rsidRPr="006B41F7">
        <w:t xml:space="preserve"> результатов освоения дисциплины осуществляется преподавателем в процессе проведения практических занятий и графических работ, тестирования, а также выполнения </w:t>
      </w:r>
      <w:proofErr w:type="gramStart"/>
      <w:r w:rsidRPr="006B41F7">
        <w:t>обучающимися  индивидуальных</w:t>
      </w:r>
      <w:proofErr w:type="gramEnd"/>
      <w:r w:rsidRPr="006B41F7">
        <w:t xml:space="preserve"> заданий, проектов, исследований.</w:t>
      </w:r>
    </w:p>
    <w:p w:rsidR="0029146C" w:rsidRPr="006B41F7" w:rsidRDefault="0029146C" w:rsidP="006B41F7">
      <w:pPr>
        <w:widowControl w:val="0"/>
        <w:shd w:val="clear" w:color="auto" w:fill="FFFFFF"/>
        <w:spacing w:line="360" w:lineRule="auto"/>
        <w:ind w:right="34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3"/>
        <w:gridCol w:w="4652"/>
      </w:tblGrid>
      <w:tr w:rsidR="0029146C" w:rsidRPr="006B41F7">
        <w:tc>
          <w:tcPr>
            <w:tcW w:w="4786" w:type="dxa"/>
            <w:vAlign w:val="center"/>
          </w:tcPr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B41F7">
              <w:rPr>
                <w:b/>
                <w:bCs/>
              </w:rPr>
              <w:t>Результаты обучения</w:t>
            </w:r>
          </w:p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B41F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  <w:vAlign w:val="center"/>
          </w:tcPr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b/>
              </w:rPr>
            </w:pPr>
            <w:r w:rsidRPr="006B41F7">
              <w:rPr>
                <w:b/>
              </w:rPr>
              <w:t xml:space="preserve">Формы и методы контроля и оценки </w:t>
            </w:r>
          </w:p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B41F7">
              <w:rPr>
                <w:b/>
              </w:rPr>
              <w:t xml:space="preserve">результатов обучения </w:t>
            </w:r>
          </w:p>
        </w:tc>
      </w:tr>
      <w:tr w:rsidR="0029146C" w:rsidRPr="006B41F7">
        <w:tc>
          <w:tcPr>
            <w:tcW w:w="4786" w:type="dxa"/>
            <w:tcBorders>
              <w:bottom w:val="single" w:sz="4" w:space="0" w:color="auto"/>
            </w:tcBorders>
          </w:tcPr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i/>
              </w:rPr>
            </w:pPr>
            <w:r w:rsidRPr="006B41F7">
              <w:rPr>
                <w:i/>
              </w:rPr>
              <w:t>1</w:t>
            </w:r>
          </w:p>
        </w:tc>
        <w:tc>
          <w:tcPr>
            <w:tcW w:w="4785" w:type="dxa"/>
          </w:tcPr>
          <w:p w:rsidR="0029146C" w:rsidRPr="006B41F7" w:rsidRDefault="0029146C" w:rsidP="006B41F7">
            <w:pPr>
              <w:widowControl w:val="0"/>
              <w:spacing w:line="360" w:lineRule="auto"/>
              <w:jc w:val="center"/>
              <w:rPr>
                <w:i/>
              </w:rPr>
            </w:pPr>
            <w:r w:rsidRPr="006B41F7">
              <w:rPr>
                <w:i/>
              </w:rPr>
              <w:t>2</w:t>
            </w:r>
          </w:p>
        </w:tc>
      </w:tr>
      <w:tr w:rsidR="0029146C" w:rsidRPr="006B41F7">
        <w:trPr>
          <w:trHeight w:val="7897"/>
        </w:trPr>
        <w:tc>
          <w:tcPr>
            <w:tcW w:w="4786" w:type="dxa"/>
          </w:tcPr>
          <w:p w:rsidR="0029146C" w:rsidRPr="006B41F7" w:rsidRDefault="0029146C" w:rsidP="006B41F7">
            <w:pPr>
              <w:widowControl w:val="0"/>
              <w:spacing w:line="360" w:lineRule="auto"/>
              <w:rPr>
                <w:b/>
              </w:rPr>
            </w:pPr>
            <w:r w:rsidRPr="006B41F7">
              <w:rPr>
                <w:b/>
                <w:bCs/>
              </w:rPr>
              <w:t>Умения</w:t>
            </w:r>
            <w:r w:rsidRPr="006B41F7">
              <w:rPr>
                <w:b/>
              </w:rPr>
              <w:t>: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  <w:jc w:val="both"/>
            </w:pPr>
            <w:r w:rsidRPr="006B41F7">
              <w:t xml:space="preserve">подбирать устройства электронной техники, электрические приборы и оборудование с определенными параметрами и характеристиками;  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</w:pPr>
            <w:r w:rsidRPr="006B41F7">
              <w:t xml:space="preserve">правильно эксплуатировать </w:t>
            </w:r>
            <w:proofErr w:type="spellStart"/>
            <w:r w:rsidRPr="006B41F7">
              <w:t>элект</w:t>
            </w:r>
            <w:r w:rsidR="001670A6" w:rsidRPr="006B41F7">
              <w:t>-</w:t>
            </w:r>
            <w:r w:rsidRPr="006B41F7">
              <w:t>рооборудование</w:t>
            </w:r>
            <w:proofErr w:type="spellEnd"/>
            <w:r w:rsidRPr="006B41F7">
              <w:t xml:space="preserve"> </w:t>
            </w:r>
            <w:proofErr w:type="gramStart"/>
            <w:r w:rsidRPr="006B41F7">
              <w:t>и  механизмы</w:t>
            </w:r>
            <w:proofErr w:type="gramEnd"/>
            <w:r w:rsidRPr="006B41F7">
              <w:t xml:space="preserve"> </w:t>
            </w:r>
            <w:proofErr w:type="spellStart"/>
            <w:r w:rsidRPr="006B41F7">
              <w:t>пе</w:t>
            </w:r>
            <w:r w:rsidR="001670A6" w:rsidRPr="006B41F7">
              <w:t>-</w:t>
            </w:r>
            <w:r w:rsidRPr="006B41F7">
              <w:t>редачи</w:t>
            </w:r>
            <w:proofErr w:type="spellEnd"/>
            <w:r w:rsidRPr="006B41F7">
              <w:t xml:space="preserve"> движения технологических машин и аппаратов; 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</w:pPr>
            <w:r w:rsidRPr="006B41F7">
              <w:t xml:space="preserve">рассчитывать параметры </w:t>
            </w:r>
            <w:proofErr w:type="spellStart"/>
            <w:r w:rsidRPr="006B41F7">
              <w:t>электри</w:t>
            </w:r>
            <w:r w:rsidR="001670A6" w:rsidRPr="006B41F7">
              <w:t>-</w:t>
            </w:r>
            <w:proofErr w:type="gramStart"/>
            <w:r w:rsidRPr="006B41F7">
              <w:t>ческих</w:t>
            </w:r>
            <w:proofErr w:type="spellEnd"/>
            <w:r w:rsidRPr="006B41F7">
              <w:t>,  магнитных</w:t>
            </w:r>
            <w:proofErr w:type="gramEnd"/>
            <w:r w:rsidRPr="006B41F7">
              <w:t xml:space="preserve"> цепей;  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</w:pPr>
            <w:r w:rsidRPr="006B41F7">
              <w:t xml:space="preserve">снимать показания </w:t>
            </w:r>
            <w:proofErr w:type="spellStart"/>
            <w:r w:rsidRPr="006B41F7">
              <w:t>электроизмери</w:t>
            </w:r>
            <w:proofErr w:type="spellEnd"/>
            <w:r w:rsidR="001670A6" w:rsidRPr="006B41F7">
              <w:t>-</w:t>
            </w:r>
            <w:proofErr w:type="gramStart"/>
            <w:r w:rsidRPr="006B41F7">
              <w:t>тельных  приборов</w:t>
            </w:r>
            <w:proofErr w:type="gramEnd"/>
            <w:r w:rsidRPr="006B41F7">
              <w:t xml:space="preserve"> и </w:t>
            </w:r>
            <w:proofErr w:type="spellStart"/>
            <w:r w:rsidRPr="006B41F7">
              <w:t>приспособле</w:t>
            </w:r>
            <w:r w:rsidR="001670A6" w:rsidRPr="006B41F7">
              <w:t>-</w:t>
            </w:r>
            <w:r w:rsidRPr="006B41F7">
              <w:t>ний</w:t>
            </w:r>
            <w:proofErr w:type="spellEnd"/>
            <w:r w:rsidRPr="006B41F7">
              <w:t xml:space="preserve"> и пользоваться ими;  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</w:pPr>
            <w:r w:rsidRPr="006B41F7">
              <w:t xml:space="preserve">собирать электрические схемы;  </w:t>
            </w:r>
          </w:p>
          <w:p w:rsidR="0029146C" w:rsidRPr="006B41F7" w:rsidRDefault="0029146C" w:rsidP="006B41F7">
            <w:pPr>
              <w:widowControl w:val="0"/>
              <w:numPr>
                <w:ilvl w:val="1"/>
                <w:numId w:val="4"/>
              </w:numPr>
              <w:spacing w:line="360" w:lineRule="auto"/>
            </w:pPr>
            <w:r w:rsidRPr="006B41F7">
              <w:t xml:space="preserve">читать принципиальные, </w:t>
            </w:r>
            <w:proofErr w:type="spellStart"/>
            <w:r w:rsidRPr="006B41F7">
              <w:t>элект</w:t>
            </w:r>
            <w:r w:rsidR="001670A6" w:rsidRPr="006B41F7">
              <w:t>-</w:t>
            </w:r>
            <w:r w:rsidRPr="006B41F7">
              <w:t>рические</w:t>
            </w:r>
            <w:proofErr w:type="spellEnd"/>
            <w:r w:rsidRPr="006B41F7">
              <w:t xml:space="preserve"> </w:t>
            </w:r>
            <w:proofErr w:type="gramStart"/>
            <w:r w:rsidRPr="006B41F7">
              <w:t>и  монтажные</w:t>
            </w:r>
            <w:proofErr w:type="gramEnd"/>
            <w:r w:rsidRPr="006B41F7">
              <w:t xml:space="preserve"> схемы.</w:t>
            </w:r>
          </w:p>
          <w:p w:rsidR="0029146C" w:rsidRPr="006B41F7" w:rsidRDefault="0029146C" w:rsidP="006B41F7">
            <w:pPr>
              <w:widowControl w:val="0"/>
              <w:spacing w:line="360" w:lineRule="auto"/>
              <w:rPr>
                <w:b/>
              </w:rPr>
            </w:pPr>
            <w:r w:rsidRPr="006B41F7">
              <w:rPr>
                <w:b/>
                <w:bCs/>
              </w:rPr>
              <w:t>Знания</w:t>
            </w:r>
            <w:r w:rsidRPr="006B41F7">
              <w:rPr>
                <w:b/>
              </w:rPr>
              <w:t>: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>классификации электронных при</w:t>
            </w:r>
            <w:r w:rsidR="001670A6" w:rsidRPr="006B41F7">
              <w:t>-</w:t>
            </w:r>
            <w:r w:rsidRPr="006B41F7">
              <w:t xml:space="preserve">боров, </w:t>
            </w:r>
            <w:proofErr w:type="gramStart"/>
            <w:r w:rsidRPr="006B41F7">
              <w:t>их  устройства</w:t>
            </w:r>
            <w:proofErr w:type="gramEnd"/>
            <w:r w:rsidRPr="006B41F7">
              <w:t xml:space="preserve"> и области применения;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методов расчета и измерений основных </w:t>
            </w:r>
            <w:proofErr w:type="gramStart"/>
            <w:r w:rsidRPr="006B41F7">
              <w:t xml:space="preserve">параметров  </w:t>
            </w:r>
            <w:proofErr w:type="spellStart"/>
            <w:r w:rsidRPr="006B41F7">
              <w:t>электри</w:t>
            </w:r>
            <w:proofErr w:type="gramEnd"/>
            <w:r w:rsidR="00975FC9" w:rsidRPr="006B41F7">
              <w:t>-</w:t>
            </w:r>
            <w:r w:rsidRPr="006B41F7">
              <w:t>ческих</w:t>
            </w:r>
            <w:proofErr w:type="spellEnd"/>
            <w:r w:rsidRPr="006B41F7">
              <w:t xml:space="preserve">, магнитных цепей;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основных законов электротехники;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lastRenderedPageBreak/>
              <w:t xml:space="preserve">основных правил </w:t>
            </w:r>
            <w:proofErr w:type="gramStart"/>
            <w:r w:rsidRPr="006B41F7">
              <w:t>эксплуатации  электрооборудования</w:t>
            </w:r>
            <w:proofErr w:type="gramEnd"/>
            <w:r w:rsidRPr="006B41F7">
              <w:t xml:space="preserve"> и методов измерения  электрических величин;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основ теории электрических машин, принципа работы типовых электрических устройств;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основ физических процессов в </w:t>
            </w:r>
            <w:proofErr w:type="gramStart"/>
            <w:r w:rsidRPr="006B41F7">
              <w:t>проводниках,  полупроводниках</w:t>
            </w:r>
            <w:proofErr w:type="gramEnd"/>
            <w:r w:rsidRPr="006B41F7">
              <w:t xml:space="preserve"> и диэлектриках;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параметров электрических схем и единиц </w:t>
            </w:r>
            <w:proofErr w:type="gramStart"/>
            <w:r w:rsidRPr="006B41F7">
              <w:t>их  измерения</w:t>
            </w:r>
            <w:proofErr w:type="gramEnd"/>
            <w:r w:rsidRPr="006B41F7">
              <w:t xml:space="preserve">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принципов выбора электрических и </w:t>
            </w:r>
            <w:proofErr w:type="gramStart"/>
            <w:r w:rsidRPr="006B41F7">
              <w:t>электронных  устройств</w:t>
            </w:r>
            <w:proofErr w:type="gramEnd"/>
            <w:r w:rsidRPr="006B41F7">
              <w:t xml:space="preserve"> и </w:t>
            </w:r>
            <w:r w:rsidR="00975FC9" w:rsidRPr="006B41F7">
              <w:t>п</w:t>
            </w:r>
            <w:r w:rsidRPr="006B41F7">
              <w:t>риборов;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принципов действия, устройств, </w:t>
            </w:r>
            <w:proofErr w:type="gramStart"/>
            <w:r w:rsidRPr="006B41F7">
              <w:t>основных  характеристик</w:t>
            </w:r>
            <w:proofErr w:type="gramEnd"/>
            <w:r w:rsidRPr="006B41F7">
              <w:t xml:space="preserve"> электро</w:t>
            </w:r>
            <w:r w:rsidR="00975FC9" w:rsidRPr="006B41F7">
              <w:t>-</w:t>
            </w:r>
            <w:r w:rsidRPr="006B41F7">
              <w:t xml:space="preserve">технических и электронных  устройств и приборов;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свойств проводников, </w:t>
            </w:r>
            <w:proofErr w:type="spellStart"/>
            <w:r w:rsidRPr="006B41F7">
              <w:t>полупровод</w:t>
            </w:r>
            <w:r w:rsidR="00975FC9" w:rsidRPr="006B41F7">
              <w:t>-</w:t>
            </w:r>
            <w:proofErr w:type="gramStart"/>
            <w:r w:rsidRPr="006B41F7">
              <w:t>ников</w:t>
            </w:r>
            <w:proofErr w:type="spellEnd"/>
            <w:r w:rsidRPr="006B41F7">
              <w:t>,  электроизоляционных</w:t>
            </w:r>
            <w:proofErr w:type="gramEnd"/>
            <w:r w:rsidRPr="006B41F7">
              <w:t xml:space="preserve">, магнитных материалов;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способов получения, передачи и </w:t>
            </w:r>
            <w:proofErr w:type="gramStart"/>
            <w:r w:rsidRPr="006B41F7">
              <w:t>использования  электрической</w:t>
            </w:r>
            <w:proofErr w:type="gramEnd"/>
            <w:r w:rsidRPr="006B41F7">
              <w:t xml:space="preserve"> энергии;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6B41F7">
              <w:t xml:space="preserve">устройств, принципа действия и </w:t>
            </w:r>
            <w:proofErr w:type="gramStart"/>
            <w:r w:rsidRPr="006B41F7">
              <w:t>основных  характеристик</w:t>
            </w:r>
            <w:proofErr w:type="gramEnd"/>
            <w:r w:rsidRPr="006B41F7">
              <w:t xml:space="preserve"> электротехнических приборов;  </w:t>
            </w:r>
          </w:p>
          <w:p w:rsidR="0029146C" w:rsidRPr="006B41F7" w:rsidRDefault="0029146C" w:rsidP="006B41F7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 w:rsidRPr="006B41F7">
              <w:t>характеристик и параметров электрических и  магнитных полей</w:t>
            </w:r>
          </w:p>
        </w:tc>
        <w:tc>
          <w:tcPr>
            <w:tcW w:w="4785" w:type="dxa"/>
            <w:vAlign w:val="center"/>
          </w:tcPr>
          <w:p w:rsidR="00975FC9" w:rsidRPr="006B41F7" w:rsidRDefault="0029146C" w:rsidP="006B41F7">
            <w:pPr>
              <w:shd w:val="clear" w:color="auto" w:fill="FFFFFF"/>
              <w:snapToGrid w:val="0"/>
              <w:spacing w:line="360" w:lineRule="auto"/>
            </w:pPr>
            <w:r w:rsidRPr="006B41F7">
              <w:rPr>
                <w:b/>
              </w:rPr>
              <w:lastRenderedPageBreak/>
              <w:t>Текущий контроль</w:t>
            </w:r>
            <w:r w:rsidRPr="006B41F7">
              <w:t xml:space="preserve">: </w:t>
            </w:r>
          </w:p>
          <w:p w:rsidR="00975FC9" w:rsidRPr="006B41F7" w:rsidRDefault="0029146C" w:rsidP="006B41F7">
            <w:pPr>
              <w:shd w:val="clear" w:color="auto" w:fill="FFFFFF"/>
              <w:snapToGrid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 xml:space="preserve">практические занятия, </w:t>
            </w:r>
          </w:p>
          <w:p w:rsidR="00975FC9" w:rsidRPr="006B41F7" w:rsidRDefault="0029146C" w:rsidP="006B41F7">
            <w:pPr>
              <w:shd w:val="clear" w:color="auto" w:fill="FFFFFF"/>
              <w:snapToGrid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 xml:space="preserve">лабораторные работы, </w:t>
            </w:r>
          </w:p>
          <w:p w:rsidR="0029146C" w:rsidRPr="006B41F7" w:rsidRDefault="0029146C" w:rsidP="006B41F7">
            <w:pPr>
              <w:shd w:val="clear" w:color="auto" w:fill="FFFFFF"/>
              <w:snapToGrid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>внеаудиторная самостоятельная работа.</w:t>
            </w:r>
          </w:p>
          <w:p w:rsidR="00975FC9" w:rsidRPr="006B41F7" w:rsidRDefault="00975FC9" w:rsidP="006B41F7">
            <w:pPr>
              <w:widowControl w:val="0"/>
              <w:spacing w:line="360" w:lineRule="auto"/>
              <w:ind w:firstLine="653"/>
              <w:rPr>
                <w:b/>
                <w:spacing w:val="-3"/>
              </w:rPr>
            </w:pPr>
          </w:p>
          <w:p w:rsidR="00975FC9" w:rsidRPr="006B41F7" w:rsidRDefault="0029146C" w:rsidP="006B41F7">
            <w:pPr>
              <w:widowControl w:val="0"/>
              <w:spacing w:line="360" w:lineRule="auto"/>
              <w:rPr>
                <w:spacing w:val="-3"/>
              </w:rPr>
            </w:pPr>
            <w:r w:rsidRPr="006B41F7">
              <w:rPr>
                <w:b/>
                <w:spacing w:val="-3"/>
              </w:rPr>
              <w:t>Промежуточный контроль</w:t>
            </w:r>
            <w:r w:rsidRPr="006B41F7">
              <w:rPr>
                <w:spacing w:val="-3"/>
              </w:rPr>
              <w:t xml:space="preserve">: практические занятия, </w:t>
            </w:r>
          </w:p>
          <w:p w:rsidR="00975FC9" w:rsidRPr="006B41F7" w:rsidRDefault="0029146C" w:rsidP="006B41F7">
            <w:pPr>
              <w:widowControl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>л</w:t>
            </w:r>
            <w:r w:rsidR="00ED2444" w:rsidRPr="006B41F7">
              <w:rPr>
                <w:spacing w:val="-3"/>
              </w:rPr>
              <w:t xml:space="preserve">абораторные работы, </w:t>
            </w:r>
          </w:p>
          <w:p w:rsidR="00975FC9" w:rsidRPr="006B41F7" w:rsidRDefault="00ED2444" w:rsidP="006B41F7">
            <w:pPr>
              <w:widowControl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>контрольная работа</w:t>
            </w:r>
            <w:r w:rsidR="0029146C" w:rsidRPr="006B41F7">
              <w:rPr>
                <w:spacing w:val="-3"/>
              </w:rPr>
              <w:t xml:space="preserve">, </w:t>
            </w:r>
          </w:p>
          <w:p w:rsidR="0029146C" w:rsidRPr="006B41F7" w:rsidRDefault="00975FC9" w:rsidP="006B41F7">
            <w:pPr>
              <w:widowControl w:val="0"/>
              <w:spacing w:line="360" w:lineRule="auto"/>
              <w:rPr>
                <w:spacing w:val="-3"/>
              </w:rPr>
            </w:pPr>
            <w:r w:rsidRPr="006B41F7">
              <w:rPr>
                <w:spacing w:val="-3"/>
              </w:rPr>
              <w:t xml:space="preserve">внеаудиторная </w:t>
            </w:r>
            <w:r w:rsidR="0029146C" w:rsidRPr="006B41F7">
              <w:rPr>
                <w:spacing w:val="-3"/>
              </w:rPr>
              <w:t>самостоятельная работа.</w:t>
            </w:r>
          </w:p>
          <w:p w:rsidR="00975FC9" w:rsidRPr="006B41F7" w:rsidRDefault="00975FC9" w:rsidP="006B41F7">
            <w:pPr>
              <w:widowControl w:val="0"/>
              <w:spacing w:line="360" w:lineRule="auto"/>
              <w:ind w:firstLine="552"/>
              <w:rPr>
                <w:b/>
                <w:spacing w:val="-3"/>
              </w:rPr>
            </w:pPr>
          </w:p>
          <w:p w:rsidR="00975FC9" w:rsidRPr="006B41F7" w:rsidRDefault="0029146C" w:rsidP="006B41F7">
            <w:pPr>
              <w:widowControl w:val="0"/>
              <w:spacing w:line="360" w:lineRule="auto"/>
              <w:rPr>
                <w:spacing w:val="-3"/>
              </w:rPr>
            </w:pPr>
            <w:r w:rsidRPr="006B41F7">
              <w:rPr>
                <w:b/>
                <w:spacing w:val="-3"/>
              </w:rPr>
              <w:t>Итоговый контроль</w:t>
            </w:r>
            <w:r w:rsidRPr="006B41F7">
              <w:rPr>
                <w:spacing w:val="-3"/>
              </w:rPr>
              <w:t xml:space="preserve">: </w:t>
            </w:r>
          </w:p>
          <w:p w:rsidR="0029146C" w:rsidRPr="006B41F7" w:rsidRDefault="0019481C" w:rsidP="006B41F7">
            <w:pPr>
              <w:widowControl w:val="0"/>
              <w:spacing w:line="360" w:lineRule="auto"/>
              <w:rPr>
                <w:b/>
              </w:rPr>
            </w:pPr>
            <w:r w:rsidRPr="006B41F7">
              <w:rPr>
                <w:spacing w:val="-3"/>
              </w:rPr>
              <w:t>экзамен</w:t>
            </w:r>
          </w:p>
        </w:tc>
      </w:tr>
    </w:tbl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29146C" w:rsidRDefault="0029146C" w:rsidP="0029146C">
      <w:pPr>
        <w:rPr>
          <w:b/>
          <w:sz w:val="28"/>
          <w:szCs w:val="28"/>
        </w:rPr>
      </w:pPr>
    </w:p>
    <w:p w:rsidR="00AE6F2F" w:rsidRDefault="00975FC9" w:rsidP="0019481C">
      <w:r>
        <w:rPr>
          <w:b/>
          <w:sz w:val="28"/>
          <w:szCs w:val="28"/>
        </w:rPr>
        <w:br w:type="page"/>
      </w:r>
      <w:r w:rsidR="0019481C">
        <w:lastRenderedPageBreak/>
        <w:t xml:space="preserve"> </w:t>
      </w:r>
    </w:p>
    <w:p w:rsidR="0073297E" w:rsidRDefault="0073297E"/>
    <w:sectPr w:rsidR="0073297E" w:rsidSect="0029146C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03" w:rsidRDefault="00CF0903">
      <w:r>
        <w:separator/>
      </w:r>
    </w:p>
  </w:endnote>
  <w:endnote w:type="continuationSeparator" w:id="0">
    <w:p w:rsidR="00CF0903" w:rsidRDefault="00CF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F2F" w:rsidRDefault="00AE6F2F" w:rsidP="00141A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F2F" w:rsidRDefault="00AE6F2F" w:rsidP="0029146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A37" w:rsidRDefault="00141A37" w:rsidP="00141A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240C">
      <w:rPr>
        <w:rStyle w:val="a5"/>
        <w:noProof/>
      </w:rPr>
      <w:t>16</w:t>
    </w:r>
    <w:r>
      <w:rPr>
        <w:rStyle w:val="a5"/>
      </w:rPr>
      <w:fldChar w:fldCharType="end"/>
    </w:r>
  </w:p>
  <w:p w:rsidR="00AE6F2F" w:rsidRDefault="00AE6F2F" w:rsidP="0029146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03" w:rsidRDefault="00CF0903">
      <w:r>
        <w:separator/>
      </w:r>
    </w:p>
  </w:footnote>
  <w:footnote w:type="continuationSeparator" w:id="0">
    <w:p w:rsidR="00CF0903" w:rsidRDefault="00CF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037E0"/>
    <w:multiLevelType w:val="hybridMultilevel"/>
    <w:tmpl w:val="9A5C5B96"/>
    <w:lvl w:ilvl="0" w:tplc="E5581094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7377"/>
    <w:multiLevelType w:val="hybridMultilevel"/>
    <w:tmpl w:val="EDA80780"/>
    <w:lvl w:ilvl="0" w:tplc="D44035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4779F6"/>
    <w:multiLevelType w:val="hybridMultilevel"/>
    <w:tmpl w:val="5A98D254"/>
    <w:lvl w:ilvl="0" w:tplc="45CAE7D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5F409F"/>
    <w:multiLevelType w:val="hybridMultilevel"/>
    <w:tmpl w:val="90D6EBBC"/>
    <w:lvl w:ilvl="0" w:tplc="45CAE7D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36341"/>
    <w:multiLevelType w:val="hybridMultilevel"/>
    <w:tmpl w:val="E4C4CBD4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27E85A9E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E5581094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2D8"/>
    <w:multiLevelType w:val="hybridMultilevel"/>
    <w:tmpl w:val="FE14EC52"/>
    <w:lvl w:ilvl="0" w:tplc="45CAE7D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DC"/>
    <w:multiLevelType w:val="hybridMultilevel"/>
    <w:tmpl w:val="8A5A14C0"/>
    <w:lvl w:ilvl="0" w:tplc="1BBA334A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E76DD9"/>
    <w:multiLevelType w:val="hybridMultilevel"/>
    <w:tmpl w:val="DE1464D4"/>
    <w:lvl w:ilvl="0" w:tplc="04580EE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E5581094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06068"/>
    <w:multiLevelType w:val="hybridMultilevel"/>
    <w:tmpl w:val="5BD8EB1C"/>
    <w:lvl w:ilvl="0" w:tplc="123C0010">
      <w:start w:val="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543E"/>
    <w:multiLevelType w:val="hybridMultilevel"/>
    <w:tmpl w:val="479E0010"/>
    <w:lvl w:ilvl="0" w:tplc="45CAE7D2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color w:val="auto"/>
      </w:rPr>
    </w:lvl>
    <w:lvl w:ilvl="1" w:tplc="59AED1A6">
      <w:start w:val="1"/>
      <w:numFmt w:val="bullet"/>
      <w:lvlText w:val=""/>
      <w:lvlJc w:val="left"/>
      <w:pPr>
        <w:tabs>
          <w:tab w:val="num" w:pos="1723"/>
        </w:tabs>
        <w:ind w:left="1723" w:hanging="28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4616D4"/>
    <w:multiLevelType w:val="hybridMultilevel"/>
    <w:tmpl w:val="D856E3DA"/>
    <w:lvl w:ilvl="0" w:tplc="45CAE7D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4DB459DC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Rockwell Condensed" w:hAnsi="Rockwell Condensed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C466B"/>
    <w:multiLevelType w:val="hybridMultilevel"/>
    <w:tmpl w:val="9606CF3C"/>
    <w:lvl w:ilvl="0" w:tplc="D44035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80305BA"/>
    <w:multiLevelType w:val="hybridMultilevel"/>
    <w:tmpl w:val="7CDCA31A"/>
    <w:lvl w:ilvl="0" w:tplc="45CAE7D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CD4B98"/>
    <w:multiLevelType w:val="hybridMultilevel"/>
    <w:tmpl w:val="0CFEE8CC"/>
    <w:lvl w:ilvl="0" w:tplc="A546F5E2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7E85A9E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E5581094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0"/>
  </w:num>
  <w:num w:numId="6">
    <w:abstractNumId w:val="1"/>
  </w:num>
  <w:num w:numId="7">
    <w:abstractNumId w:val="12"/>
  </w:num>
  <w:num w:numId="8">
    <w:abstractNumId w:val="5"/>
  </w:num>
  <w:num w:numId="9">
    <w:abstractNumId w:val="10"/>
  </w:num>
  <w:num w:numId="10">
    <w:abstractNumId w:val="2"/>
  </w:num>
  <w:num w:numId="11">
    <w:abstractNumId w:val="11"/>
  </w:num>
  <w:num w:numId="12">
    <w:abstractNumId w:val="13"/>
  </w:num>
  <w:num w:numId="13">
    <w:abstractNumId w:val="4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6C"/>
    <w:rsid w:val="00040CD7"/>
    <w:rsid w:val="000A0FCD"/>
    <w:rsid w:val="00103C21"/>
    <w:rsid w:val="001302CB"/>
    <w:rsid w:val="001353C8"/>
    <w:rsid w:val="00141A37"/>
    <w:rsid w:val="001466A6"/>
    <w:rsid w:val="001670A6"/>
    <w:rsid w:val="001675AF"/>
    <w:rsid w:val="0019481C"/>
    <w:rsid w:val="002416DB"/>
    <w:rsid w:val="0029146C"/>
    <w:rsid w:val="00395BE9"/>
    <w:rsid w:val="003C2B51"/>
    <w:rsid w:val="003C2EB2"/>
    <w:rsid w:val="00426E63"/>
    <w:rsid w:val="00460C33"/>
    <w:rsid w:val="004717D2"/>
    <w:rsid w:val="004E0919"/>
    <w:rsid w:val="004E2C35"/>
    <w:rsid w:val="004E305D"/>
    <w:rsid w:val="005066E2"/>
    <w:rsid w:val="00533ED2"/>
    <w:rsid w:val="00546BF1"/>
    <w:rsid w:val="00566FA2"/>
    <w:rsid w:val="0059071B"/>
    <w:rsid w:val="005B6641"/>
    <w:rsid w:val="005C4211"/>
    <w:rsid w:val="005D03D3"/>
    <w:rsid w:val="00642B06"/>
    <w:rsid w:val="00666E73"/>
    <w:rsid w:val="006838C8"/>
    <w:rsid w:val="0069353E"/>
    <w:rsid w:val="006A3352"/>
    <w:rsid w:val="006B112D"/>
    <w:rsid w:val="006B1D8D"/>
    <w:rsid w:val="006B41F7"/>
    <w:rsid w:val="006E6156"/>
    <w:rsid w:val="0073297E"/>
    <w:rsid w:val="007367F5"/>
    <w:rsid w:val="0078451D"/>
    <w:rsid w:val="007913E0"/>
    <w:rsid w:val="007931A0"/>
    <w:rsid w:val="007C4263"/>
    <w:rsid w:val="008053C0"/>
    <w:rsid w:val="00822244"/>
    <w:rsid w:val="00862DD6"/>
    <w:rsid w:val="00871362"/>
    <w:rsid w:val="00891B87"/>
    <w:rsid w:val="00903C12"/>
    <w:rsid w:val="0090436C"/>
    <w:rsid w:val="00975FC9"/>
    <w:rsid w:val="00997760"/>
    <w:rsid w:val="009A6F0D"/>
    <w:rsid w:val="009C6F07"/>
    <w:rsid w:val="00A270AA"/>
    <w:rsid w:val="00A315C4"/>
    <w:rsid w:val="00A43D09"/>
    <w:rsid w:val="00AE6F2F"/>
    <w:rsid w:val="00AF1673"/>
    <w:rsid w:val="00B54773"/>
    <w:rsid w:val="00B92109"/>
    <w:rsid w:val="00BF4B70"/>
    <w:rsid w:val="00C1451C"/>
    <w:rsid w:val="00C15E45"/>
    <w:rsid w:val="00C6578E"/>
    <w:rsid w:val="00C80B24"/>
    <w:rsid w:val="00CA240C"/>
    <w:rsid w:val="00CA7FFD"/>
    <w:rsid w:val="00CF0903"/>
    <w:rsid w:val="00D7327B"/>
    <w:rsid w:val="00D74C71"/>
    <w:rsid w:val="00DA24C7"/>
    <w:rsid w:val="00DB5E0E"/>
    <w:rsid w:val="00DC4403"/>
    <w:rsid w:val="00E544A0"/>
    <w:rsid w:val="00EB5470"/>
    <w:rsid w:val="00ED2444"/>
    <w:rsid w:val="00EE0E61"/>
    <w:rsid w:val="00EE38F1"/>
    <w:rsid w:val="00F3675E"/>
    <w:rsid w:val="00F435F6"/>
    <w:rsid w:val="00F44BB0"/>
    <w:rsid w:val="00F7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A4C5C"/>
  <w15:chartTrackingRefBased/>
  <w15:docId w15:val="{96C3803A-10A3-43EE-9ADB-8E93F77D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4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9146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9146C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2914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9146C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rsid w:val="002914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29146C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29146C"/>
  </w:style>
  <w:style w:type="paragraph" w:styleId="a6">
    <w:name w:val="List Paragraph"/>
    <w:basedOn w:val="a"/>
    <w:qFormat/>
    <w:rsid w:val="002914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29146C"/>
    <w:pPr>
      <w:ind w:left="720"/>
      <w:contextualSpacing/>
    </w:pPr>
    <w:rPr>
      <w:rFonts w:eastAsia="Calibri"/>
    </w:rPr>
  </w:style>
  <w:style w:type="paragraph" w:customStyle="1" w:styleId="a7">
    <w:name w:val="Знак Знак Знак"/>
    <w:basedOn w:val="a"/>
    <w:rsid w:val="00395BE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8">
    <w:name w:val="header"/>
    <w:basedOn w:val="a"/>
    <w:rsid w:val="00141A37"/>
    <w:pPr>
      <w:tabs>
        <w:tab w:val="center" w:pos="4677"/>
        <w:tab w:val="right" w:pos="9355"/>
      </w:tabs>
    </w:pPr>
  </w:style>
  <w:style w:type="character" w:customStyle="1" w:styleId="21">
    <w:name w:val="Основной текст (2)"/>
    <w:link w:val="210"/>
    <w:uiPriority w:val="99"/>
    <w:rsid w:val="009A6F0D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A6F0D"/>
    <w:pPr>
      <w:shd w:val="clear" w:color="auto" w:fill="FFFFFF"/>
      <w:spacing w:after="240" w:line="523" w:lineRule="exact"/>
      <w:jc w:val="center"/>
    </w:pPr>
    <w:rPr>
      <w:rFonts w:ascii="Franklin Gothic Book" w:hAnsi="Franklin Gothic Book"/>
      <w:b/>
      <w:bCs/>
      <w:sz w:val="46"/>
      <w:szCs w:val="4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3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53B0-DC85-4F25-8AE4-006053AB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plast</Company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plast</dc:creator>
  <cp:keywords/>
  <dc:description/>
  <cp:lastModifiedBy>User</cp:lastModifiedBy>
  <cp:revision>3</cp:revision>
  <cp:lastPrinted>2019-10-04T10:54:00Z</cp:lastPrinted>
  <dcterms:created xsi:type="dcterms:W3CDTF">2022-03-10T09:46:00Z</dcterms:created>
  <dcterms:modified xsi:type="dcterms:W3CDTF">2023-05-12T07:38:00Z</dcterms:modified>
</cp:coreProperties>
</file>